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EF2" w:rsidRDefault="00E34EF2" w:rsidP="00E34EF2">
      <w:pPr>
        <w:ind w:left="6663"/>
        <w:rPr>
          <w:rFonts w:ascii="Arial" w:hAnsi="Arial" w:cs="Arial"/>
          <w:sz w:val="20"/>
          <w:szCs w:val="24"/>
        </w:rPr>
      </w:pPr>
      <w:r w:rsidRPr="00E34EF2">
        <w:rPr>
          <w:rFonts w:ascii="Arial" w:hAnsi="Arial" w:cs="Arial"/>
          <w:sz w:val="20"/>
          <w:szCs w:val="24"/>
        </w:rPr>
        <w:t>Załącznik nr 5</w:t>
      </w:r>
      <w:r w:rsidRPr="00E34EF2">
        <w:rPr>
          <w:rFonts w:ascii="Arial" w:hAnsi="Arial" w:cs="Arial"/>
          <w:sz w:val="20"/>
          <w:szCs w:val="24"/>
        </w:rPr>
        <w:br/>
        <w:t>do ogłoszenia o przetargu</w:t>
      </w:r>
      <w:r w:rsidRPr="00E34EF2">
        <w:rPr>
          <w:rFonts w:ascii="Arial" w:hAnsi="Arial" w:cs="Arial"/>
          <w:sz w:val="20"/>
          <w:szCs w:val="24"/>
        </w:rPr>
        <w:br/>
        <w:t>na dzierżawę gruntów rolnych</w:t>
      </w:r>
    </w:p>
    <w:p w:rsidR="00E34EF2" w:rsidRPr="00E34EF2" w:rsidRDefault="00E34EF2" w:rsidP="00E34EF2">
      <w:pPr>
        <w:ind w:left="6663"/>
        <w:rPr>
          <w:rFonts w:ascii="Arial" w:hAnsi="Arial" w:cs="Arial"/>
          <w:sz w:val="20"/>
          <w:szCs w:val="24"/>
        </w:rPr>
      </w:pPr>
    </w:p>
    <w:p w:rsidR="00A10EA4" w:rsidRPr="008D1E59" w:rsidRDefault="00A10EA4" w:rsidP="00642904">
      <w:pPr>
        <w:jc w:val="center"/>
        <w:rPr>
          <w:rFonts w:ascii="Arial" w:hAnsi="Arial" w:cs="Arial"/>
          <w:b/>
          <w:sz w:val="24"/>
          <w:szCs w:val="24"/>
        </w:rPr>
      </w:pPr>
      <w:r w:rsidRPr="008D1E59">
        <w:rPr>
          <w:rFonts w:ascii="Arial" w:hAnsi="Arial" w:cs="Arial"/>
          <w:b/>
          <w:sz w:val="24"/>
          <w:szCs w:val="24"/>
        </w:rPr>
        <w:t>UMOWA DZIERŻAWY Nr ZG.2217</w:t>
      </w:r>
      <w:r w:rsidR="00E34EF2">
        <w:rPr>
          <w:rFonts w:ascii="Arial" w:hAnsi="Arial" w:cs="Arial"/>
          <w:b/>
          <w:sz w:val="24"/>
          <w:szCs w:val="24"/>
        </w:rPr>
        <w:t>………………..</w:t>
      </w:r>
    </w:p>
    <w:p w:rsidR="00A10EA4" w:rsidRPr="008D1E59" w:rsidRDefault="00A10EA4" w:rsidP="00642904">
      <w:pPr>
        <w:tabs>
          <w:tab w:val="left" w:pos="2880"/>
          <w:tab w:val="left" w:pos="3420"/>
        </w:tabs>
        <w:suppressAutoHyphens w:val="0"/>
        <w:spacing w:after="0"/>
        <w:rPr>
          <w:rFonts w:ascii="Arial" w:hAnsi="Arial" w:cs="Arial"/>
          <w:sz w:val="24"/>
          <w:szCs w:val="24"/>
          <w:lang w:eastAsia="pl-PL"/>
        </w:rPr>
      </w:pPr>
    </w:p>
    <w:p w:rsidR="00A10EA4" w:rsidRPr="008D1E59" w:rsidRDefault="00A10EA4" w:rsidP="00642904">
      <w:pPr>
        <w:tabs>
          <w:tab w:val="left" w:pos="2880"/>
          <w:tab w:val="left" w:pos="3420"/>
        </w:tabs>
        <w:suppressAutoHyphens w:val="0"/>
        <w:spacing w:after="0"/>
        <w:rPr>
          <w:rFonts w:ascii="Arial" w:hAnsi="Arial" w:cs="Arial"/>
          <w:sz w:val="24"/>
          <w:szCs w:val="24"/>
          <w:lang w:eastAsia="pl-PL"/>
        </w:rPr>
      </w:pPr>
      <w:r w:rsidRPr="008D1E59">
        <w:rPr>
          <w:rFonts w:ascii="Arial" w:hAnsi="Arial" w:cs="Arial"/>
          <w:sz w:val="24"/>
          <w:szCs w:val="24"/>
          <w:lang w:eastAsia="pl-PL"/>
        </w:rPr>
        <w:t xml:space="preserve">w dniu ………………..................................... pomiędzy </w:t>
      </w:r>
    </w:p>
    <w:p w:rsidR="00A10EA4" w:rsidRPr="008D1E59" w:rsidRDefault="00A10EA4" w:rsidP="00642904">
      <w:pPr>
        <w:tabs>
          <w:tab w:val="left" w:pos="2880"/>
          <w:tab w:val="left" w:pos="3420"/>
        </w:tabs>
        <w:suppressAutoHyphens w:val="0"/>
        <w:spacing w:after="0"/>
        <w:rPr>
          <w:rFonts w:ascii="Arial" w:hAnsi="Arial" w:cs="Arial"/>
          <w:sz w:val="24"/>
          <w:szCs w:val="24"/>
          <w:lang w:eastAsia="pl-PL"/>
        </w:rPr>
      </w:pPr>
    </w:p>
    <w:p w:rsidR="00A10EA4" w:rsidRPr="008D1E59" w:rsidRDefault="00A10EA4" w:rsidP="00642904">
      <w:pPr>
        <w:tabs>
          <w:tab w:val="left" w:pos="2880"/>
          <w:tab w:val="left" w:pos="3420"/>
        </w:tabs>
        <w:suppressAutoHyphens w:val="0"/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  <w:r w:rsidRPr="008D1E59">
        <w:rPr>
          <w:rFonts w:ascii="Arial" w:hAnsi="Arial" w:cs="Arial"/>
          <w:b/>
          <w:sz w:val="24"/>
          <w:szCs w:val="24"/>
          <w:lang w:eastAsia="pl-PL"/>
        </w:rPr>
        <w:t>Skarbem Państwa - Państwowym Gospodarstwem Leśnym Lasy Państwowe Nadleśnictwem Wyszków</w:t>
      </w:r>
      <w:r w:rsidRPr="008D1E59">
        <w:rPr>
          <w:rFonts w:ascii="Arial" w:hAnsi="Arial" w:cs="Arial"/>
          <w:sz w:val="24"/>
          <w:szCs w:val="24"/>
          <w:lang w:eastAsia="pl-PL"/>
        </w:rPr>
        <w:t xml:space="preserve"> ul. Leśników 27, 07-202 Leszczydół-Nowiny, </w:t>
      </w:r>
      <w:r w:rsidRPr="008D1E59">
        <w:rPr>
          <w:rFonts w:ascii="Arial" w:hAnsi="Arial" w:cs="Arial"/>
          <w:sz w:val="24"/>
          <w:szCs w:val="24"/>
        </w:rPr>
        <w:t xml:space="preserve">NIP 7620005225, Regon: 550326891 </w:t>
      </w:r>
      <w:r w:rsidRPr="008D1E59">
        <w:rPr>
          <w:rFonts w:ascii="Arial" w:hAnsi="Arial" w:cs="Arial"/>
          <w:sz w:val="24"/>
          <w:szCs w:val="24"/>
          <w:lang w:eastAsia="pl-PL"/>
        </w:rPr>
        <w:t xml:space="preserve"> reprezentowanym przez: Nadleśniczego </w:t>
      </w:r>
      <w:r w:rsidR="00C418D4">
        <w:rPr>
          <w:rFonts w:ascii="Arial" w:hAnsi="Arial" w:cs="Arial"/>
          <w:sz w:val="24"/>
          <w:szCs w:val="24"/>
          <w:lang w:eastAsia="pl-PL"/>
        </w:rPr>
        <w:t>–</w:t>
      </w:r>
      <w:r w:rsidRPr="008D1E5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418D4">
        <w:rPr>
          <w:rFonts w:ascii="Arial" w:hAnsi="Arial" w:cs="Arial"/>
          <w:sz w:val="24"/>
          <w:szCs w:val="24"/>
          <w:lang w:eastAsia="pl-PL"/>
        </w:rPr>
        <w:t>Roberta Wielkowskiego</w:t>
      </w:r>
      <w:r w:rsidRPr="008D1E59">
        <w:rPr>
          <w:rFonts w:ascii="Arial" w:hAnsi="Arial" w:cs="Arial"/>
          <w:sz w:val="24"/>
          <w:szCs w:val="24"/>
          <w:lang w:eastAsia="pl-PL"/>
        </w:rPr>
        <w:t xml:space="preserve">, </w:t>
      </w:r>
      <w:r w:rsidRPr="008D1E59">
        <w:rPr>
          <w:rFonts w:ascii="Arial" w:eastAsia="Calibri" w:hAnsi="Arial" w:cs="Arial"/>
          <w:sz w:val="24"/>
          <w:szCs w:val="24"/>
          <w:lang w:eastAsia="en-US"/>
        </w:rPr>
        <w:t xml:space="preserve">zwanym w treści umowy </w:t>
      </w:r>
      <w:r w:rsidRPr="008D1E59">
        <w:rPr>
          <w:rFonts w:ascii="Arial" w:eastAsia="Calibri" w:hAnsi="Arial" w:cs="Arial"/>
          <w:bCs/>
          <w:sz w:val="24"/>
          <w:szCs w:val="24"/>
          <w:lang w:eastAsia="en-US"/>
        </w:rPr>
        <w:t>WYDZIERŻAWIAJĄCYM</w:t>
      </w:r>
    </w:p>
    <w:p w:rsidR="00A10EA4" w:rsidRPr="008D1E59" w:rsidRDefault="00A10EA4" w:rsidP="00642904">
      <w:pPr>
        <w:suppressAutoHyphens w:val="0"/>
        <w:autoSpaceDE w:val="0"/>
        <w:autoSpaceDN w:val="0"/>
        <w:adjustRightInd w:val="0"/>
        <w:spacing w:before="120"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10EA4" w:rsidRPr="008D1E59" w:rsidRDefault="00A10EA4" w:rsidP="00642904">
      <w:pPr>
        <w:tabs>
          <w:tab w:val="left" w:pos="2880"/>
          <w:tab w:val="left" w:pos="3420"/>
        </w:tabs>
        <w:suppressAutoHyphens w:val="0"/>
        <w:spacing w:after="0"/>
        <w:jc w:val="center"/>
        <w:rPr>
          <w:rFonts w:ascii="Arial" w:hAnsi="Arial" w:cs="Arial"/>
          <w:bCs/>
          <w:sz w:val="24"/>
          <w:szCs w:val="24"/>
          <w:lang w:eastAsia="pl-PL"/>
        </w:rPr>
      </w:pPr>
      <w:r w:rsidRPr="008D1E59">
        <w:rPr>
          <w:rFonts w:ascii="Arial" w:hAnsi="Arial" w:cs="Arial"/>
          <w:bCs/>
          <w:sz w:val="24"/>
          <w:szCs w:val="24"/>
          <w:lang w:eastAsia="pl-PL"/>
        </w:rPr>
        <w:t>a</w:t>
      </w:r>
    </w:p>
    <w:p w:rsidR="00A10EA4" w:rsidRPr="008D1E59" w:rsidRDefault="00A10EA4" w:rsidP="00642904">
      <w:pPr>
        <w:tabs>
          <w:tab w:val="left" w:pos="2880"/>
          <w:tab w:val="left" w:pos="3420"/>
        </w:tabs>
        <w:suppressAutoHyphens w:val="0"/>
        <w:spacing w:after="0"/>
        <w:jc w:val="center"/>
        <w:rPr>
          <w:rFonts w:ascii="Arial" w:hAnsi="Arial" w:cs="Arial"/>
          <w:bCs/>
          <w:sz w:val="24"/>
          <w:szCs w:val="24"/>
          <w:lang w:eastAsia="pl-PL"/>
        </w:rPr>
      </w:pPr>
    </w:p>
    <w:p w:rsidR="00A10EA4" w:rsidRPr="008D1E59" w:rsidRDefault="00E34EF2" w:rsidP="00642904">
      <w:pPr>
        <w:tabs>
          <w:tab w:val="left" w:pos="2880"/>
          <w:tab w:val="left" w:pos="3420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………………………………..</w:t>
      </w:r>
      <w:r w:rsidR="00A10EA4" w:rsidRPr="008D1E59">
        <w:rPr>
          <w:rFonts w:ascii="Arial" w:hAnsi="Arial" w:cs="Arial"/>
          <w:bCs/>
          <w:sz w:val="24"/>
          <w:szCs w:val="24"/>
        </w:rPr>
        <w:t xml:space="preserve">, zam. </w:t>
      </w:r>
      <w:r>
        <w:rPr>
          <w:rFonts w:ascii="Arial" w:hAnsi="Arial" w:cs="Arial"/>
          <w:bCs/>
          <w:sz w:val="24"/>
          <w:szCs w:val="24"/>
        </w:rPr>
        <w:t>…………………………………</w:t>
      </w:r>
      <w:r w:rsidR="00B84768">
        <w:rPr>
          <w:rFonts w:ascii="Arial" w:hAnsi="Arial" w:cs="Arial"/>
          <w:bCs/>
          <w:sz w:val="24"/>
          <w:szCs w:val="24"/>
        </w:rPr>
        <w:t>, PESEL</w:t>
      </w:r>
      <w:r w:rsidR="007579C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…………………</w:t>
      </w:r>
      <w:r w:rsidR="007579CA">
        <w:rPr>
          <w:rFonts w:ascii="Arial" w:hAnsi="Arial" w:cs="Arial"/>
          <w:bCs/>
          <w:sz w:val="24"/>
          <w:szCs w:val="24"/>
        </w:rPr>
        <w:br/>
      </w:r>
      <w:r w:rsidR="00A10EA4" w:rsidRPr="008D1E59">
        <w:rPr>
          <w:rFonts w:ascii="Arial" w:hAnsi="Arial" w:cs="Arial"/>
          <w:bCs/>
          <w:sz w:val="24"/>
          <w:szCs w:val="24"/>
        </w:rPr>
        <w:t xml:space="preserve">w dalszej części zwanym </w:t>
      </w:r>
      <w:r w:rsidR="00A10EA4" w:rsidRPr="008D1E59">
        <w:rPr>
          <w:rFonts w:ascii="Arial" w:hAnsi="Arial" w:cs="Arial"/>
          <w:b/>
          <w:bCs/>
          <w:sz w:val="24"/>
          <w:szCs w:val="24"/>
        </w:rPr>
        <w:t>Dzierżawcą</w:t>
      </w:r>
    </w:p>
    <w:p w:rsidR="00A10EA4" w:rsidRPr="008D1E59" w:rsidRDefault="00A10EA4" w:rsidP="00642904">
      <w:pPr>
        <w:rPr>
          <w:rFonts w:ascii="Arial" w:hAnsi="Arial" w:cs="Arial"/>
          <w:sz w:val="24"/>
          <w:szCs w:val="24"/>
        </w:rPr>
      </w:pPr>
      <w:r w:rsidRPr="008D1E59">
        <w:rPr>
          <w:rFonts w:ascii="Arial" w:hAnsi="Arial" w:cs="Arial"/>
          <w:sz w:val="24"/>
          <w:szCs w:val="24"/>
        </w:rPr>
        <w:t>została za</w:t>
      </w:r>
      <w:r w:rsidR="00642904">
        <w:rPr>
          <w:rFonts w:ascii="Arial" w:hAnsi="Arial" w:cs="Arial"/>
          <w:sz w:val="24"/>
          <w:szCs w:val="24"/>
        </w:rPr>
        <w:t>warta umowa treści następującej</w:t>
      </w:r>
      <w:r w:rsidRPr="008D1E59">
        <w:rPr>
          <w:rFonts w:ascii="Arial" w:hAnsi="Arial" w:cs="Arial"/>
          <w:sz w:val="24"/>
          <w:szCs w:val="24"/>
        </w:rPr>
        <w:t>:</w:t>
      </w:r>
    </w:p>
    <w:p w:rsidR="00A10EA4" w:rsidRPr="008D1E59" w:rsidRDefault="00A10EA4" w:rsidP="0064290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D1E59">
        <w:rPr>
          <w:rFonts w:ascii="Arial" w:hAnsi="Arial" w:cs="Arial"/>
          <w:sz w:val="24"/>
          <w:szCs w:val="24"/>
        </w:rPr>
        <w:t>§ 1</w:t>
      </w:r>
    </w:p>
    <w:p w:rsidR="00A10EA4" w:rsidRPr="008D1E59" w:rsidRDefault="00A10EA4" w:rsidP="00642904">
      <w:pPr>
        <w:jc w:val="both"/>
        <w:rPr>
          <w:rFonts w:ascii="Arial" w:hAnsi="Arial" w:cs="Arial"/>
          <w:sz w:val="24"/>
          <w:szCs w:val="24"/>
        </w:rPr>
      </w:pPr>
      <w:r w:rsidRPr="008D1E59">
        <w:rPr>
          <w:rFonts w:ascii="Arial" w:hAnsi="Arial" w:cs="Arial"/>
          <w:sz w:val="24"/>
          <w:szCs w:val="24"/>
        </w:rPr>
        <w:t xml:space="preserve">Wydzierżawiający oświadcza, że z mocy prawa, na podstawie art. 4 </w:t>
      </w:r>
      <w:r w:rsidR="00642904">
        <w:rPr>
          <w:rFonts w:ascii="Arial" w:hAnsi="Arial" w:cs="Arial"/>
          <w:sz w:val="24"/>
          <w:szCs w:val="24"/>
        </w:rPr>
        <w:t xml:space="preserve">ust. 1 i ust. 3, art. 32 ust.1 </w:t>
      </w:r>
      <w:r w:rsidRPr="008D1E59">
        <w:rPr>
          <w:rFonts w:ascii="Arial" w:hAnsi="Arial" w:cs="Arial"/>
          <w:sz w:val="24"/>
          <w:szCs w:val="24"/>
        </w:rPr>
        <w:t>w związku z art. 35 ust.1 pkt 2a ustawy o lasach z dnia 28 września 1991</w:t>
      </w:r>
      <w:r w:rsidR="008D1E59" w:rsidRPr="008D1E59">
        <w:rPr>
          <w:rFonts w:ascii="Arial" w:hAnsi="Arial" w:cs="Arial"/>
          <w:sz w:val="24"/>
          <w:szCs w:val="24"/>
        </w:rPr>
        <w:t xml:space="preserve"> </w:t>
      </w:r>
      <w:r w:rsidR="00642904">
        <w:rPr>
          <w:rFonts w:ascii="Arial" w:hAnsi="Arial" w:cs="Arial"/>
          <w:sz w:val="24"/>
          <w:szCs w:val="24"/>
        </w:rPr>
        <w:t>r. o lasach (Dz</w:t>
      </w:r>
      <w:r w:rsidR="00C418D4">
        <w:rPr>
          <w:rFonts w:ascii="Arial" w:hAnsi="Arial" w:cs="Arial"/>
          <w:sz w:val="24"/>
          <w:szCs w:val="24"/>
        </w:rPr>
        <w:t>.U.2024.530</w:t>
      </w:r>
      <w:r w:rsidRPr="008D1E59">
        <w:rPr>
          <w:rFonts w:ascii="Arial" w:hAnsi="Arial" w:cs="Arial"/>
          <w:sz w:val="24"/>
          <w:szCs w:val="24"/>
        </w:rPr>
        <w:t xml:space="preserve">) zarządza lasami, gruntami oraz innymi nieruchomościami zawiązanymi </w:t>
      </w:r>
      <w:r w:rsidR="008D1E59" w:rsidRPr="008D1E59">
        <w:rPr>
          <w:rFonts w:ascii="Arial" w:hAnsi="Arial" w:cs="Arial"/>
          <w:sz w:val="24"/>
          <w:szCs w:val="24"/>
        </w:rPr>
        <w:t xml:space="preserve">   </w:t>
      </w:r>
      <w:r w:rsidR="00C418D4">
        <w:rPr>
          <w:rFonts w:ascii="Arial" w:hAnsi="Arial" w:cs="Arial"/>
          <w:sz w:val="24"/>
          <w:szCs w:val="24"/>
        </w:rPr>
        <w:br/>
      </w:r>
      <w:r w:rsidRPr="008D1E59">
        <w:rPr>
          <w:rFonts w:ascii="Arial" w:hAnsi="Arial" w:cs="Arial"/>
          <w:sz w:val="24"/>
          <w:szCs w:val="24"/>
        </w:rPr>
        <w:t>z gospodarką leśną.</w:t>
      </w:r>
    </w:p>
    <w:p w:rsidR="00A10EA4" w:rsidRPr="008D1E59" w:rsidRDefault="00A10EA4" w:rsidP="0064290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D1E59">
        <w:rPr>
          <w:rFonts w:ascii="Arial" w:hAnsi="Arial" w:cs="Arial"/>
          <w:sz w:val="24"/>
          <w:szCs w:val="24"/>
        </w:rPr>
        <w:t>§ 2</w:t>
      </w:r>
    </w:p>
    <w:p w:rsidR="00A10EA4" w:rsidRPr="008D1E59" w:rsidRDefault="00A10EA4" w:rsidP="00642904">
      <w:pPr>
        <w:pStyle w:val="Akapitzlist1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8D1E59">
        <w:rPr>
          <w:rFonts w:ascii="Arial" w:hAnsi="Arial" w:cs="Arial"/>
          <w:sz w:val="24"/>
          <w:szCs w:val="24"/>
        </w:rPr>
        <w:t xml:space="preserve">Wydzierżawiający działając na podstawie art. 39 wymienionej ustawy o lasach, po uzyskaniu zgody Dyrektora Regionalnej Dyrekcji Lasów Państwowych w Warszawie z dnia </w:t>
      </w:r>
      <w:r w:rsidR="00E34EF2">
        <w:rPr>
          <w:rFonts w:ascii="Arial" w:hAnsi="Arial" w:cs="Arial"/>
          <w:sz w:val="24"/>
          <w:szCs w:val="24"/>
        </w:rPr>
        <w:t>……………………</w:t>
      </w:r>
      <w:r w:rsidRPr="008D1E59">
        <w:rPr>
          <w:rFonts w:ascii="Arial" w:hAnsi="Arial" w:cs="Arial"/>
          <w:sz w:val="24"/>
          <w:szCs w:val="24"/>
        </w:rPr>
        <w:t xml:space="preserve"> roku znak </w:t>
      </w:r>
      <w:proofErr w:type="spellStart"/>
      <w:r w:rsidRPr="008D1E59">
        <w:rPr>
          <w:rFonts w:ascii="Arial" w:hAnsi="Arial" w:cs="Arial"/>
          <w:sz w:val="24"/>
          <w:szCs w:val="24"/>
        </w:rPr>
        <w:t>spr</w:t>
      </w:r>
      <w:proofErr w:type="spellEnd"/>
      <w:r w:rsidRPr="008D1E59">
        <w:rPr>
          <w:rFonts w:ascii="Arial" w:hAnsi="Arial" w:cs="Arial"/>
          <w:sz w:val="24"/>
          <w:szCs w:val="24"/>
        </w:rPr>
        <w:t>.:</w:t>
      </w:r>
      <w:r w:rsidRPr="008D1E59">
        <w:rPr>
          <w:rFonts w:ascii="Arial" w:hAnsi="Arial" w:cs="Arial"/>
          <w:b/>
          <w:sz w:val="24"/>
          <w:szCs w:val="24"/>
        </w:rPr>
        <w:t xml:space="preserve"> </w:t>
      </w:r>
      <w:r w:rsidR="00E34EF2">
        <w:rPr>
          <w:rFonts w:ascii="Arial" w:hAnsi="Arial" w:cs="Arial"/>
          <w:sz w:val="24"/>
          <w:szCs w:val="24"/>
        </w:rPr>
        <w:t>…………………..</w:t>
      </w:r>
      <w:r w:rsidRPr="008D1E59">
        <w:rPr>
          <w:rFonts w:ascii="Arial" w:hAnsi="Arial" w:cs="Arial"/>
          <w:b/>
          <w:sz w:val="24"/>
          <w:szCs w:val="24"/>
        </w:rPr>
        <w:t xml:space="preserve"> </w:t>
      </w:r>
      <w:r w:rsidRPr="008D1E59">
        <w:rPr>
          <w:rFonts w:ascii="Arial" w:hAnsi="Arial" w:cs="Arial"/>
          <w:sz w:val="24"/>
          <w:szCs w:val="24"/>
        </w:rPr>
        <w:t xml:space="preserve">wydzierżawia nieruchomość rolną położoną: </w:t>
      </w:r>
    </w:p>
    <w:tbl>
      <w:tblPr>
        <w:tblW w:w="974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843"/>
        <w:gridCol w:w="1134"/>
        <w:gridCol w:w="1446"/>
        <w:gridCol w:w="1389"/>
        <w:gridCol w:w="1276"/>
        <w:gridCol w:w="1089"/>
        <w:gridCol w:w="7"/>
      </w:tblGrid>
      <w:tr w:rsidR="005371FC" w:rsidRPr="00A149A1" w:rsidTr="00E34EF2">
        <w:trPr>
          <w:gridAfter w:val="1"/>
          <w:wAfter w:w="7" w:type="dxa"/>
          <w:trHeight w:val="5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FC" w:rsidRPr="005371FC" w:rsidRDefault="005371FC" w:rsidP="00C3428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1FC">
              <w:rPr>
                <w:rFonts w:ascii="Arial" w:hAnsi="Arial" w:cs="Arial"/>
                <w:sz w:val="24"/>
                <w:szCs w:val="24"/>
                <w:lang w:eastAsia="en-US"/>
              </w:rPr>
              <w:t>Gmina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FC" w:rsidRPr="005371FC" w:rsidRDefault="005371FC" w:rsidP="00C3428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1FC">
              <w:rPr>
                <w:rFonts w:ascii="Arial" w:hAnsi="Arial" w:cs="Arial"/>
                <w:sz w:val="24"/>
                <w:szCs w:val="24"/>
                <w:lang w:eastAsia="en-US"/>
              </w:rPr>
              <w:t xml:space="preserve">Obr. </w:t>
            </w:r>
            <w:proofErr w:type="spellStart"/>
            <w:r w:rsidRPr="005371FC">
              <w:rPr>
                <w:rFonts w:ascii="Arial" w:hAnsi="Arial" w:cs="Arial"/>
                <w:sz w:val="24"/>
                <w:szCs w:val="24"/>
                <w:lang w:eastAsia="en-US"/>
              </w:rPr>
              <w:t>ewiden</w:t>
            </w:r>
            <w:proofErr w:type="spellEnd"/>
            <w:r w:rsidRPr="005371FC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FC" w:rsidRPr="005371FC" w:rsidRDefault="005371FC" w:rsidP="00C34287">
            <w:pPr>
              <w:rPr>
                <w:rFonts w:ascii="Arial" w:hAnsi="Arial" w:cs="Arial"/>
                <w:sz w:val="24"/>
                <w:szCs w:val="24"/>
              </w:rPr>
            </w:pPr>
            <w:r w:rsidRPr="005371FC">
              <w:rPr>
                <w:rFonts w:ascii="Arial" w:hAnsi="Arial" w:cs="Arial"/>
                <w:sz w:val="24"/>
                <w:szCs w:val="24"/>
              </w:rPr>
              <w:t xml:space="preserve">Nr dz. </w:t>
            </w:r>
            <w:proofErr w:type="spellStart"/>
            <w:r w:rsidRPr="005371FC">
              <w:rPr>
                <w:rFonts w:ascii="Arial" w:hAnsi="Arial" w:cs="Arial"/>
                <w:sz w:val="24"/>
                <w:szCs w:val="24"/>
              </w:rPr>
              <w:t>ewiden</w:t>
            </w:r>
            <w:proofErr w:type="spellEnd"/>
            <w:r w:rsidRPr="005371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FC" w:rsidRPr="005371FC" w:rsidRDefault="005371FC" w:rsidP="00C3428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1FC">
              <w:rPr>
                <w:rFonts w:ascii="Arial" w:hAnsi="Arial" w:cs="Arial"/>
                <w:sz w:val="24"/>
                <w:szCs w:val="24"/>
                <w:lang w:eastAsia="en-US"/>
              </w:rPr>
              <w:t xml:space="preserve">Powierzchnia </w:t>
            </w:r>
          </w:p>
          <w:p w:rsidR="005371FC" w:rsidRPr="005371FC" w:rsidRDefault="005371FC" w:rsidP="00C3428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1FC">
              <w:rPr>
                <w:rFonts w:ascii="Arial" w:hAnsi="Arial" w:cs="Arial"/>
                <w:sz w:val="24"/>
                <w:szCs w:val="24"/>
                <w:lang w:eastAsia="en-US"/>
              </w:rPr>
              <w:t>w ha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FC" w:rsidRPr="005371FC" w:rsidRDefault="005371FC" w:rsidP="00C3428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1FC">
              <w:rPr>
                <w:rFonts w:ascii="Arial" w:hAnsi="Arial" w:cs="Arial"/>
                <w:sz w:val="24"/>
                <w:szCs w:val="24"/>
                <w:lang w:eastAsia="en-US"/>
              </w:rPr>
              <w:t>Leśnictwo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FC" w:rsidRPr="005371FC" w:rsidRDefault="005371FC" w:rsidP="00C3428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371FC">
              <w:rPr>
                <w:rFonts w:ascii="Arial" w:hAnsi="Arial" w:cs="Arial"/>
                <w:sz w:val="24"/>
                <w:szCs w:val="24"/>
                <w:lang w:eastAsia="en-US"/>
              </w:rPr>
              <w:t xml:space="preserve">Oddz. </w:t>
            </w:r>
            <w:proofErr w:type="spellStart"/>
            <w:r w:rsidRPr="005371FC">
              <w:rPr>
                <w:rFonts w:ascii="Arial" w:hAnsi="Arial" w:cs="Arial"/>
                <w:sz w:val="24"/>
                <w:szCs w:val="24"/>
                <w:lang w:eastAsia="en-US"/>
              </w:rPr>
              <w:t>pododdz</w:t>
            </w:r>
            <w:proofErr w:type="spellEnd"/>
            <w:r w:rsidRPr="005371FC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FC" w:rsidRPr="005371FC" w:rsidRDefault="005371FC" w:rsidP="00C34287">
            <w:pPr>
              <w:rPr>
                <w:rFonts w:ascii="Arial" w:hAnsi="Arial" w:cs="Arial"/>
                <w:sz w:val="24"/>
                <w:szCs w:val="24"/>
              </w:rPr>
            </w:pPr>
            <w:r w:rsidRPr="005371FC">
              <w:rPr>
                <w:rFonts w:ascii="Arial" w:hAnsi="Arial" w:cs="Arial"/>
                <w:sz w:val="24"/>
                <w:szCs w:val="24"/>
              </w:rPr>
              <w:t>Użytek</w:t>
            </w:r>
          </w:p>
        </w:tc>
      </w:tr>
      <w:tr w:rsidR="005371FC" w:rsidRPr="00A149A1" w:rsidTr="00E34EF2">
        <w:trPr>
          <w:gridAfter w:val="1"/>
          <w:wAfter w:w="7" w:type="dxa"/>
          <w:trHeight w:val="5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FC" w:rsidRPr="005371FC" w:rsidRDefault="005371FC" w:rsidP="005371F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FC" w:rsidRPr="005371FC" w:rsidRDefault="005371FC" w:rsidP="005371F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FC" w:rsidRPr="005371FC" w:rsidRDefault="005371FC" w:rsidP="00C418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FC" w:rsidRPr="005371FC" w:rsidRDefault="005371FC" w:rsidP="005371F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FC" w:rsidRPr="005371FC" w:rsidRDefault="005371FC" w:rsidP="005371F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FC" w:rsidRPr="005371FC" w:rsidRDefault="005371FC" w:rsidP="005371F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FC" w:rsidRPr="005371FC" w:rsidRDefault="005371FC" w:rsidP="00C342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1FC" w:rsidRPr="00A149A1" w:rsidTr="00E34EF2"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FC" w:rsidRPr="00D4423B" w:rsidRDefault="005371FC" w:rsidP="005371FC">
            <w:pPr>
              <w:ind w:firstLine="36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                                     </w:t>
            </w:r>
            <w:r w:rsidRPr="00D4423B">
              <w:rPr>
                <w:rFonts w:ascii="Arial" w:hAnsi="Arial" w:cs="Arial"/>
                <w:b/>
                <w:lang w:eastAsia="en-US"/>
              </w:rPr>
              <w:t>OGÓŁEM:</w:t>
            </w:r>
          </w:p>
        </w:tc>
        <w:tc>
          <w:tcPr>
            <w:tcW w:w="5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FC" w:rsidRPr="00220FCD" w:rsidRDefault="005371FC" w:rsidP="00C34287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A10EA4" w:rsidRPr="008D1E59" w:rsidRDefault="00A10EA4" w:rsidP="00642904">
      <w:pPr>
        <w:pStyle w:val="Akapitzlist1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E34EF2" w:rsidRDefault="00E34EF2" w:rsidP="00E34EF2">
      <w:pPr>
        <w:pStyle w:val="Akapitzlist1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Dzierżawca  oświadcza, że miejsce, położenie, granice i powierzchnie wydzierżawianego gruntu oraz jego stan gospodarczy, techniczny i przeznaczenie jest </w:t>
      </w:r>
      <w:r>
        <w:rPr>
          <w:rFonts w:ascii="Arial" w:hAnsi="Arial" w:cs="Arial"/>
          <w:sz w:val="24"/>
          <w:szCs w:val="24"/>
        </w:rPr>
        <w:lastRenderedPageBreak/>
        <w:t>mu dokładnie znane i nie będzie składać z tego tytułu żadnych roszczeń do wydzierżawiającego.</w:t>
      </w:r>
    </w:p>
    <w:p w:rsidR="00A10EA4" w:rsidRPr="008D1E59" w:rsidRDefault="00A10EA4" w:rsidP="00A10EA4">
      <w:pPr>
        <w:pStyle w:val="Akapitzlist1"/>
        <w:numPr>
          <w:ilvl w:val="0"/>
          <w:numId w:val="1"/>
        </w:numPr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8D1E59">
        <w:rPr>
          <w:rFonts w:ascii="Arial" w:hAnsi="Arial" w:cs="Arial"/>
          <w:sz w:val="24"/>
          <w:szCs w:val="24"/>
        </w:rPr>
        <w:t>Dzierżawca wykorzystywał będzie przedmiot dzierżawy do prowadzenia działalności rolniczej.</w:t>
      </w:r>
    </w:p>
    <w:p w:rsidR="00A10EA4" w:rsidRPr="008D1E59" w:rsidRDefault="00A10EA4" w:rsidP="00642904">
      <w:pPr>
        <w:pStyle w:val="Akapitzlist1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8D1E59">
        <w:rPr>
          <w:rFonts w:ascii="Arial" w:hAnsi="Arial" w:cs="Arial"/>
          <w:sz w:val="24"/>
          <w:szCs w:val="24"/>
        </w:rPr>
        <w:t xml:space="preserve">Mapa z zaznaczeniem granic przedmiotu dzierżawy stanowi </w:t>
      </w:r>
      <w:r w:rsidRPr="008D1E59">
        <w:rPr>
          <w:rFonts w:ascii="Arial" w:hAnsi="Arial" w:cs="Arial"/>
          <w:b/>
          <w:sz w:val="24"/>
          <w:szCs w:val="24"/>
        </w:rPr>
        <w:t>załącznik  nr 1</w:t>
      </w:r>
      <w:r w:rsidRPr="008D1E59">
        <w:rPr>
          <w:rFonts w:ascii="Arial" w:hAnsi="Arial" w:cs="Arial"/>
          <w:sz w:val="24"/>
          <w:szCs w:val="24"/>
        </w:rPr>
        <w:t xml:space="preserve"> </w:t>
      </w:r>
      <w:r w:rsidRPr="008D1E59">
        <w:rPr>
          <w:rFonts w:ascii="Arial" w:hAnsi="Arial" w:cs="Arial"/>
          <w:b/>
          <w:sz w:val="24"/>
          <w:szCs w:val="24"/>
        </w:rPr>
        <w:t>do umowy</w:t>
      </w:r>
      <w:r w:rsidRPr="008D1E59">
        <w:rPr>
          <w:rFonts w:ascii="Arial" w:hAnsi="Arial" w:cs="Arial"/>
          <w:sz w:val="24"/>
          <w:szCs w:val="24"/>
        </w:rPr>
        <w:t>.</w:t>
      </w:r>
    </w:p>
    <w:p w:rsidR="00A10EA4" w:rsidRDefault="00A10EA4" w:rsidP="007579CA">
      <w:pPr>
        <w:pStyle w:val="Akapitzlist1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8D1E59">
        <w:rPr>
          <w:rFonts w:ascii="Arial" w:hAnsi="Arial" w:cs="Arial"/>
          <w:sz w:val="24"/>
          <w:szCs w:val="24"/>
        </w:rPr>
        <w:t xml:space="preserve">Z przekazania przedmiotu dzierżawy Strony sporządzają protokół zdawczo-odbiorczy wg wzoru stanowiącego </w:t>
      </w:r>
      <w:r w:rsidRPr="008D1E59">
        <w:rPr>
          <w:rFonts w:ascii="Arial" w:hAnsi="Arial" w:cs="Arial"/>
          <w:b/>
          <w:sz w:val="24"/>
          <w:szCs w:val="24"/>
        </w:rPr>
        <w:t>załącznik nr 2 do umowy,</w:t>
      </w:r>
      <w:r w:rsidRPr="008D1E59">
        <w:rPr>
          <w:rFonts w:ascii="Arial" w:hAnsi="Arial" w:cs="Arial"/>
          <w:sz w:val="24"/>
          <w:szCs w:val="24"/>
        </w:rPr>
        <w:t xml:space="preserve"> pod rygorem odstąpienia od umowy.</w:t>
      </w:r>
    </w:p>
    <w:p w:rsidR="000145F5" w:rsidRPr="007579CA" w:rsidRDefault="000145F5" w:rsidP="000145F5">
      <w:pPr>
        <w:pStyle w:val="Akapitzlist1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:rsidR="00A10EA4" w:rsidRPr="008D1E59" w:rsidRDefault="000145F5" w:rsidP="0064290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</w:t>
      </w:r>
      <w:bookmarkStart w:id="0" w:name="_GoBack"/>
      <w:bookmarkEnd w:id="0"/>
      <w:r w:rsidR="00A10EA4" w:rsidRPr="008D1E59">
        <w:rPr>
          <w:rFonts w:ascii="Arial" w:hAnsi="Arial" w:cs="Arial"/>
          <w:sz w:val="24"/>
          <w:szCs w:val="24"/>
        </w:rPr>
        <w:t>3</w:t>
      </w:r>
    </w:p>
    <w:p w:rsidR="00A10EA4" w:rsidRPr="008D1E59" w:rsidRDefault="00A10EA4" w:rsidP="00642904">
      <w:p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D1E59">
        <w:rPr>
          <w:rFonts w:ascii="Arial" w:hAnsi="Arial" w:cs="Arial"/>
          <w:sz w:val="24"/>
          <w:szCs w:val="24"/>
        </w:rPr>
        <w:t>1.</w:t>
      </w:r>
      <w:r w:rsidRPr="008D1E59">
        <w:rPr>
          <w:rFonts w:ascii="Arial" w:hAnsi="Arial" w:cs="Arial"/>
          <w:sz w:val="24"/>
          <w:szCs w:val="24"/>
        </w:rPr>
        <w:tab/>
        <w:t>Wydzierżawiającemu przysługuje nieograniczone prawo wstępu na dzierżawiony teren stanowiący przedmiot dzierżawy w celu prowadzenia gospodarki leśnej na gruntach sąsiednich.</w:t>
      </w:r>
    </w:p>
    <w:p w:rsidR="00A10EA4" w:rsidRPr="008D1E59" w:rsidRDefault="00A10EA4" w:rsidP="00642904">
      <w:pPr>
        <w:tabs>
          <w:tab w:val="left" w:pos="284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8D1E59">
        <w:rPr>
          <w:rFonts w:ascii="Arial" w:hAnsi="Arial" w:cs="Arial"/>
          <w:sz w:val="24"/>
          <w:szCs w:val="24"/>
        </w:rPr>
        <w:t>2.</w:t>
      </w:r>
      <w:r w:rsidRPr="008D1E59">
        <w:rPr>
          <w:rFonts w:ascii="Arial" w:hAnsi="Arial" w:cs="Arial"/>
          <w:sz w:val="24"/>
          <w:szCs w:val="24"/>
        </w:rPr>
        <w:tab/>
        <w:t>Dzierżawca zobowiązany jest:</w:t>
      </w:r>
    </w:p>
    <w:p w:rsidR="00A10EA4" w:rsidRPr="008D1E59" w:rsidRDefault="00A10EA4" w:rsidP="00642904">
      <w:pPr>
        <w:pStyle w:val="Tekstpodstawowy2"/>
        <w:numPr>
          <w:ilvl w:val="0"/>
          <w:numId w:val="2"/>
        </w:numPr>
        <w:tabs>
          <w:tab w:val="left" w:pos="-1418"/>
        </w:tabs>
        <w:suppressAutoHyphens w:val="0"/>
        <w:spacing w:before="60"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8D1E59">
        <w:rPr>
          <w:rFonts w:ascii="Arial" w:hAnsi="Arial" w:cs="Arial"/>
          <w:sz w:val="24"/>
          <w:szCs w:val="24"/>
        </w:rPr>
        <w:t>zapewnić bezpieczeństwo przeciwpożarowe na dzierżawionym terenie zgodnie z przepisami ustawy z dnia 24 sierpnia 1991</w:t>
      </w:r>
      <w:r w:rsidRPr="008D1E59">
        <w:rPr>
          <w:rFonts w:ascii="Arial" w:hAnsi="Arial" w:cs="Arial"/>
          <w:sz w:val="24"/>
          <w:szCs w:val="24"/>
          <w:lang w:val="pl-PL"/>
        </w:rPr>
        <w:t xml:space="preserve"> </w:t>
      </w:r>
      <w:r w:rsidRPr="008D1E59">
        <w:rPr>
          <w:rFonts w:ascii="Arial" w:hAnsi="Arial" w:cs="Arial"/>
          <w:sz w:val="24"/>
          <w:szCs w:val="24"/>
        </w:rPr>
        <w:t xml:space="preserve">r. o ochronie przeciwpożarowej (Dz. U. </w:t>
      </w:r>
      <w:r w:rsidRPr="008D1E59">
        <w:rPr>
          <w:rFonts w:ascii="Arial" w:hAnsi="Arial" w:cs="Arial"/>
          <w:sz w:val="24"/>
          <w:szCs w:val="24"/>
          <w:lang w:val="pl-PL"/>
        </w:rPr>
        <w:t>z 2022 r. poz. 2057</w:t>
      </w:r>
      <w:r w:rsidRPr="008D1E59">
        <w:rPr>
          <w:rFonts w:ascii="Arial" w:hAnsi="Arial" w:cs="Arial"/>
          <w:sz w:val="24"/>
          <w:szCs w:val="24"/>
        </w:rPr>
        <w:t>) oraz Rozporządzeniem Ministra Spraw Wewnętrznych i Administracji z dnia 07.04.2010 r. o ochronie przeciwpożarowej budynków, innych obiektów budowlanych i terenów (Dz. U. Nr 109 poz. 719</w:t>
      </w:r>
      <w:r w:rsidRPr="008D1E59">
        <w:rPr>
          <w:rFonts w:ascii="Arial" w:hAnsi="Arial" w:cs="Arial"/>
          <w:sz w:val="24"/>
          <w:szCs w:val="24"/>
          <w:lang w:val="pl-PL"/>
        </w:rPr>
        <w:t>,</w:t>
      </w:r>
      <w:r w:rsidRPr="008D1E59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8D1E59">
        <w:rPr>
          <w:rFonts w:ascii="Arial" w:hAnsi="Arial" w:cs="Arial"/>
          <w:sz w:val="24"/>
          <w:szCs w:val="24"/>
        </w:rPr>
        <w:t>póź</w:t>
      </w:r>
      <w:r w:rsidRPr="008D1E59">
        <w:rPr>
          <w:rFonts w:ascii="Arial" w:hAnsi="Arial" w:cs="Arial"/>
          <w:sz w:val="24"/>
          <w:szCs w:val="24"/>
          <w:lang w:val="pl-PL"/>
        </w:rPr>
        <w:t>n</w:t>
      </w:r>
      <w:proofErr w:type="spellEnd"/>
      <w:r w:rsidRPr="008D1E59">
        <w:rPr>
          <w:rFonts w:ascii="Arial" w:hAnsi="Arial" w:cs="Arial"/>
          <w:sz w:val="24"/>
          <w:szCs w:val="24"/>
          <w:lang w:val="pl-PL"/>
        </w:rPr>
        <w:t>. zm.</w:t>
      </w:r>
      <w:r w:rsidRPr="008D1E59">
        <w:rPr>
          <w:rFonts w:ascii="Arial" w:hAnsi="Arial" w:cs="Arial"/>
          <w:sz w:val="24"/>
          <w:szCs w:val="24"/>
        </w:rPr>
        <w:t>);</w:t>
      </w:r>
    </w:p>
    <w:p w:rsidR="00A10EA4" w:rsidRPr="008D1E59" w:rsidRDefault="00A10EA4" w:rsidP="00642904">
      <w:pPr>
        <w:pStyle w:val="Tekstpodstawowy2"/>
        <w:numPr>
          <w:ilvl w:val="0"/>
          <w:numId w:val="2"/>
        </w:numPr>
        <w:tabs>
          <w:tab w:val="left" w:pos="-1418"/>
        </w:tabs>
        <w:suppressAutoHyphens w:val="0"/>
        <w:spacing w:before="60"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8D1E59">
        <w:rPr>
          <w:rFonts w:ascii="Arial" w:hAnsi="Arial" w:cs="Arial"/>
          <w:sz w:val="24"/>
          <w:szCs w:val="24"/>
        </w:rPr>
        <w:t>korzystać z przedmiotu dzierżawy należącego do obszaru Natura 2000 w sposób zapewniający przestrzeganie zapisów projektu planu zadań ochronnych albo projektu planu ochronnego dla danego obszaru Natura 2000, oraz odpowiednio planu zadań ochronnych albo planu ochronnego – po ich ustanowieniu, a w szczególności przestrzegać zakazu wypalania traw, wydobywania torfu, penetrowania siedlisk ptaków przez ludzi i zwierzęta domowe</w:t>
      </w:r>
      <w:r w:rsidRPr="008D1E59">
        <w:rPr>
          <w:rFonts w:ascii="Arial" w:hAnsi="Arial" w:cs="Arial"/>
          <w:sz w:val="24"/>
          <w:szCs w:val="24"/>
          <w:lang w:val="pl-PL"/>
        </w:rPr>
        <w:t>;</w:t>
      </w:r>
    </w:p>
    <w:p w:rsidR="00A10EA4" w:rsidRPr="008D1E59" w:rsidRDefault="00A10EA4" w:rsidP="00642904">
      <w:pPr>
        <w:pStyle w:val="Tekstpodstawowy2"/>
        <w:numPr>
          <w:ilvl w:val="0"/>
          <w:numId w:val="2"/>
        </w:numPr>
        <w:tabs>
          <w:tab w:val="left" w:pos="-1418"/>
        </w:tabs>
        <w:suppressAutoHyphens w:val="0"/>
        <w:spacing w:before="60"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8D1E59">
        <w:rPr>
          <w:rFonts w:ascii="Arial" w:hAnsi="Arial" w:cs="Arial"/>
          <w:sz w:val="24"/>
          <w:szCs w:val="24"/>
        </w:rPr>
        <w:t>utrzymywać ład i porządek na dzierżawionym gruncie oraz w bezpośrednim jego sąsiedztwie</w:t>
      </w:r>
      <w:r w:rsidRPr="008D1E59">
        <w:rPr>
          <w:rFonts w:ascii="Arial" w:hAnsi="Arial" w:cs="Arial"/>
          <w:sz w:val="24"/>
          <w:szCs w:val="24"/>
          <w:lang w:val="pl-PL"/>
        </w:rPr>
        <w:t>;</w:t>
      </w:r>
    </w:p>
    <w:p w:rsidR="00A10EA4" w:rsidRPr="008D1E59" w:rsidRDefault="00A10EA4" w:rsidP="00642904">
      <w:pPr>
        <w:pStyle w:val="Tekstpodstawowy2"/>
        <w:numPr>
          <w:ilvl w:val="0"/>
          <w:numId w:val="2"/>
        </w:numPr>
        <w:tabs>
          <w:tab w:val="left" w:pos="-1418"/>
        </w:tabs>
        <w:suppressAutoHyphens w:val="0"/>
        <w:spacing w:before="60"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8D1E59">
        <w:rPr>
          <w:rFonts w:ascii="Arial" w:hAnsi="Arial" w:cs="Arial"/>
          <w:sz w:val="24"/>
          <w:szCs w:val="24"/>
        </w:rPr>
        <w:t>stosować się do poleceń i zarządzeń porządkowych Służby Leśnej wydanych w granicach obowiązujących przepisów</w:t>
      </w:r>
      <w:r w:rsidRPr="008D1E59">
        <w:rPr>
          <w:rFonts w:ascii="Arial" w:hAnsi="Arial" w:cs="Arial"/>
          <w:sz w:val="24"/>
          <w:szCs w:val="24"/>
          <w:lang w:val="pl-PL"/>
        </w:rPr>
        <w:t>;</w:t>
      </w:r>
    </w:p>
    <w:p w:rsidR="00A10EA4" w:rsidRPr="008D1E59" w:rsidRDefault="00A10EA4" w:rsidP="00642904">
      <w:pPr>
        <w:pStyle w:val="Tekstpodstawowy2"/>
        <w:numPr>
          <w:ilvl w:val="0"/>
          <w:numId w:val="2"/>
        </w:numPr>
        <w:tabs>
          <w:tab w:val="left" w:pos="-1418"/>
        </w:tabs>
        <w:suppressAutoHyphens w:val="0"/>
        <w:spacing w:before="60"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8D1E59">
        <w:rPr>
          <w:rFonts w:ascii="Arial" w:hAnsi="Arial" w:cs="Arial"/>
          <w:sz w:val="24"/>
          <w:szCs w:val="24"/>
        </w:rPr>
        <w:t xml:space="preserve">korzystać z </w:t>
      </w:r>
      <w:r w:rsidR="008D1E59" w:rsidRPr="008D1E59">
        <w:rPr>
          <w:rFonts w:ascii="Arial" w:hAnsi="Arial" w:cs="Arial"/>
          <w:sz w:val="24"/>
          <w:szCs w:val="24"/>
        </w:rPr>
        <w:t>przedmiotu</w:t>
      </w:r>
      <w:r w:rsidRPr="008D1E59">
        <w:rPr>
          <w:rFonts w:ascii="Arial" w:hAnsi="Arial" w:cs="Arial"/>
          <w:sz w:val="24"/>
          <w:szCs w:val="24"/>
        </w:rPr>
        <w:t xml:space="preserve"> </w:t>
      </w:r>
      <w:r w:rsidR="008D1E59" w:rsidRPr="008D1E59">
        <w:rPr>
          <w:rFonts w:ascii="Arial" w:hAnsi="Arial" w:cs="Arial"/>
          <w:sz w:val="24"/>
          <w:szCs w:val="24"/>
        </w:rPr>
        <w:t>dzierżawy</w:t>
      </w:r>
      <w:r w:rsidRPr="008D1E59">
        <w:rPr>
          <w:rFonts w:ascii="Arial" w:hAnsi="Arial" w:cs="Arial"/>
          <w:sz w:val="24"/>
          <w:szCs w:val="24"/>
        </w:rPr>
        <w:t xml:space="preserve"> w sposób zapewniający realizację celów i zadań gospodarki leśnej określonych w ustawie z dnia 28 września 1991r. o lasach oraz w sposób zapewniający maksymalną ochronę otaczających drzewostanów i gruntów leśnych.</w:t>
      </w:r>
    </w:p>
    <w:p w:rsidR="00A10EA4" w:rsidRPr="008D1E59" w:rsidRDefault="00A10EA4" w:rsidP="00642904">
      <w:pPr>
        <w:pStyle w:val="Tekstpodstawowy2"/>
        <w:tabs>
          <w:tab w:val="left" w:pos="-1418"/>
        </w:tabs>
        <w:suppressAutoHyphens w:val="0"/>
        <w:spacing w:before="60" w:after="0" w:line="276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:rsidR="00A10EA4" w:rsidRPr="008D1E59" w:rsidRDefault="00A10EA4" w:rsidP="0064290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D1E59">
        <w:rPr>
          <w:rFonts w:ascii="Arial" w:hAnsi="Arial" w:cs="Arial"/>
          <w:sz w:val="24"/>
          <w:szCs w:val="24"/>
        </w:rPr>
        <w:t>§ 4</w:t>
      </w:r>
    </w:p>
    <w:p w:rsidR="00A10EA4" w:rsidRPr="008D1E59" w:rsidRDefault="00A10EA4" w:rsidP="00642904">
      <w:pPr>
        <w:numPr>
          <w:ilvl w:val="0"/>
          <w:numId w:val="4"/>
        </w:numPr>
        <w:tabs>
          <w:tab w:val="left" w:pos="-1418"/>
          <w:tab w:val="left" w:pos="284"/>
        </w:tabs>
        <w:suppressAutoHyphens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D1E59">
        <w:rPr>
          <w:rFonts w:ascii="Arial" w:hAnsi="Arial" w:cs="Arial"/>
          <w:sz w:val="24"/>
          <w:szCs w:val="24"/>
        </w:rPr>
        <w:t>Dzierżawca jest zobowiązany pokryć szkody, jakie powstaną w czasie korzystania z przedmiotu dzierżawy przez niego lub osoby trzecie z nim związane, w gruncie, w przyległych drzewach, krzewach itp. roślinności oraz straty zaistniałe na skutek nieprzestrzegania niniejszej umowy, spowodowane działaniami Dzierżawcy bądź osób trzecich, z nim związanych.</w:t>
      </w:r>
    </w:p>
    <w:p w:rsidR="00A10EA4" w:rsidRPr="008D1E59" w:rsidRDefault="00A10EA4" w:rsidP="00642904">
      <w:pPr>
        <w:numPr>
          <w:ilvl w:val="0"/>
          <w:numId w:val="4"/>
        </w:numPr>
        <w:tabs>
          <w:tab w:val="left" w:pos="-1418"/>
          <w:tab w:val="left" w:pos="284"/>
        </w:tabs>
        <w:suppressAutoHyphens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D1E59">
        <w:rPr>
          <w:rFonts w:ascii="Arial" w:hAnsi="Arial" w:cs="Arial"/>
          <w:sz w:val="24"/>
          <w:szCs w:val="24"/>
        </w:rPr>
        <w:t xml:space="preserve">Oszacowanie szkód dokonane będzie protokolarnie, wspólnie przez Strony, a gdyby Dzierżawca uchylał się od spisania protokołu, Wydzierżawiający będzie uprawniony </w:t>
      </w:r>
      <w:r w:rsidRPr="008D1E59">
        <w:rPr>
          <w:rFonts w:ascii="Arial" w:hAnsi="Arial" w:cs="Arial"/>
          <w:sz w:val="24"/>
          <w:szCs w:val="24"/>
        </w:rPr>
        <w:lastRenderedPageBreak/>
        <w:t>dochodzić od Dzierżawcy pokrycia szkód na podstawie wyceny rzeczoznawcy majątkowego powołanego przez Wydzierżawiającego na koszt Dzierżawcy.</w:t>
      </w:r>
    </w:p>
    <w:p w:rsidR="00A10EA4" w:rsidRDefault="00A10EA4" w:rsidP="00642904">
      <w:pPr>
        <w:tabs>
          <w:tab w:val="left" w:pos="-1418"/>
        </w:tabs>
        <w:suppressAutoHyphens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642904" w:rsidRPr="008D1E59" w:rsidRDefault="00642904" w:rsidP="00642904">
      <w:pPr>
        <w:tabs>
          <w:tab w:val="left" w:pos="-1418"/>
        </w:tabs>
        <w:suppressAutoHyphens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10EA4" w:rsidRDefault="00A10EA4" w:rsidP="00642904">
      <w:pPr>
        <w:tabs>
          <w:tab w:val="left" w:pos="-1418"/>
        </w:tabs>
        <w:suppressAutoHyphens w:val="0"/>
        <w:spacing w:after="0"/>
        <w:jc w:val="center"/>
        <w:rPr>
          <w:rFonts w:ascii="Arial" w:hAnsi="Arial" w:cs="Arial"/>
          <w:sz w:val="24"/>
          <w:szCs w:val="24"/>
        </w:rPr>
      </w:pPr>
      <w:r w:rsidRPr="008D1E59">
        <w:rPr>
          <w:rFonts w:ascii="Arial" w:hAnsi="Arial" w:cs="Arial"/>
          <w:sz w:val="24"/>
          <w:szCs w:val="24"/>
        </w:rPr>
        <w:t>§ 5</w:t>
      </w:r>
    </w:p>
    <w:p w:rsidR="008D1E59" w:rsidRPr="008D1E59" w:rsidRDefault="008D1E59" w:rsidP="00642904">
      <w:pPr>
        <w:pStyle w:val="Tekstpodstawowy2"/>
        <w:numPr>
          <w:ilvl w:val="0"/>
          <w:numId w:val="15"/>
        </w:numPr>
        <w:tabs>
          <w:tab w:val="left" w:pos="284"/>
        </w:tabs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D1E59">
        <w:rPr>
          <w:rFonts w:ascii="Arial" w:hAnsi="Arial" w:cs="Arial"/>
          <w:sz w:val="24"/>
          <w:szCs w:val="24"/>
        </w:rPr>
        <w:t>Wydzierżawiający nie ponosi odpowiedzialności za  szkody poniesione przez Dzierżawcę lub inne osoby przebywające na przedmiocie dzierżawy, terenach przyległych i drogach dojazdowych do niego, które mogą zaistnieć na skutek oddziaływania czynników biotycznych i abiotycznych środowiska w trakcie korzystania z przedmiotu dzierżawy.</w:t>
      </w:r>
    </w:p>
    <w:p w:rsidR="00A10EA4" w:rsidRPr="000145F5" w:rsidRDefault="008D1E59" w:rsidP="000145F5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8D1E59">
        <w:rPr>
          <w:rFonts w:ascii="Arial" w:hAnsi="Arial" w:cs="Arial"/>
          <w:sz w:val="24"/>
          <w:szCs w:val="24"/>
        </w:rPr>
        <w:t>2.</w:t>
      </w:r>
      <w:r w:rsidRPr="008D1E59">
        <w:rPr>
          <w:rFonts w:ascii="Arial" w:hAnsi="Arial" w:cs="Arial"/>
          <w:sz w:val="24"/>
          <w:szCs w:val="24"/>
        </w:rPr>
        <w:tab/>
        <w:t>Wydzierżawiający nie ponosi odpowiedzialności za szkody powstałe w mieniu osób trzecich znajdującym się na przedmiocie dzierżawy oraz za szkody powstałe na skutek działania sił przyrody, w tym powstałych w wyniku wiatrołomów (wywrotów), pożarów i innych zdarzeń losowych.</w:t>
      </w:r>
    </w:p>
    <w:p w:rsidR="00A10EA4" w:rsidRPr="008D1E59" w:rsidRDefault="00A10EA4" w:rsidP="000145F5">
      <w:pPr>
        <w:pStyle w:val="Akapitzlist"/>
        <w:tabs>
          <w:tab w:val="left" w:pos="-1418"/>
        </w:tabs>
        <w:suppressAutoHyphens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8D1E59">
        <w:rPr>
          <w:rFonts w:ascii="Arial" w:hAnsi="Arial" w:cs="Arial"/>
          <w:sz w:val="24"/>
          <w:szCs w:val="24"/>
        </w:rPr>
        <w:t>§ 6</w:t>
      </w:r>
    </w:p>
    <w:p w:rsidR="008D1E59" w:rsidRPr="008D1E59" w:rsidRDefault="008D1E59" w:rsidP="00D13799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  <w:r w:rsidRPr="008D1E59">
        <w:rPr>
          <w:rFonts w:ascii="Arial" w:hAnsi="Arial" w:cs="Arial"/>
          <w:sz w:val="24"/>
          <w:szCs w:val="24"/>
        </w:rPr>
        <w:t xml:space="preserve">Umowa dzierżawy zostaje zawarta </w:t>
      </w:r>
      <w:r w:rsidRPr="008D1E59">
        <w:rPr>
          <w:rFonts w:ascii="Arial" w:hAnsi="Arial" w:cs="Arial"/>
          <w:b/>
          <w:sz w:val="24"/>
          <w:szCs w:val="24"/>
        </w:rPr>
        <w:t xml:space="preserve">od dnia </w:t>
      </w:r>
      <w:r w:rsidR="00E34EF2">
        <w:rPr>
          <w:rFonts w:ascii="Arial" w:hAnsi="Arial" w:cs="Arial"/>
          <w:b/>
          <w:sz w:val="24"/>
          <w:szCs w:val="24"/>
        </w:rPr>
        <w:t>………………………..</w:t>
      </w:r>
      <w:r w:rsidRPr="008D1E59">
        <w:rPr>
          <w:rFonts w:ascii="Arial" w:hAnsi="Arial" w:cs="Arial"/>
          <w:b/>
          <w:sz w:val="24"/>
          <w:szCs w:val="24"/>
        </w:rPr>
        <w:t xml:space="preserve"> roku na czas nieoznaczony</w:t>
      </w:r>
      <w:r w:rsidRPr="008D1E59">
        <w:rPr>
          <w:rFonts w:ascii="Arial" w:hAnsi="Arial" w:cs="Arial"/>
          <w:sz w:val="24"/>
          <w:szCs w:val="24"/>
        </w:rPr>
        <w:t xml:space="preserve">. </w:t>
      </w:r>
    </w:p>
    <w:p w:rsidR="00A10EA4" w:rsidRPr="008D1E59" w:rsidRDefault="00A10EA4" w:rsidP="00642904">
      <w:pPr>
        <w:pStyle w:val="Tekstpodstawowy2"/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8D1E59" w:rsidRDefault="000145F5" w:rsidP="000145F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</w:t>
      </w:r>
      <w:r w:rsidR="00A10EA4" w:rsidRPr="008D1E59">
        <w:rPr>
          <w:rFonts w:ascii="Arial" w:hAnsi="Arial" w:cs="Arial"/>
          <w:sz w:val="24"/>
          <w:szCs w:val="24"/>
        </w:rPr>
        <w:t>7</w:t>
      </w:r>
    </w:p>
    <w:p w:rsidR="00B71DF6" w:rsidRDefault="008D1E59" w:rsidP="00642904">
      <w:pPr>
        <w:pStyle w:val="Akapitzlist"/>
        <w:numPr>
          <w:ilvl w:val="0"/>
          <w:numId w:val="16"/>
        </w:num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Czynsz dzierżawny za przedmiot dzierżawy wynosi </w:t>
      </w:r>
      <w:r w:rsidR="00E34EF2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 xml:space="preserve"> zł rocznie, plus podatek VAT, jeżeli taki został określony odrębnymi przepisami.</w:t>
      </w:r>
    </w:p>
    <w:p w:rsidR="008D1E59" w:rsidRPr="00B71DF6" w:rsidRDefault="00BE0D1A" w:rsidP="00642904">
      <w:pPr>
        <w:pStyle w:val="Akapitzlist"/>
        <w:numPr>
          <w:ilvl w:val="0"/>
          <w:numId w:val="16"/>
        </w:numPr>
        <w:ind w:left="284"/>
        <w:jc w:val="both"/>
        <w:rPr>
          <w:rFonts w:ascii="Arial" w:hAnsi="Arial" w:cs="Arial"/>
          <w:sz w:val="24"/>
          <w:szCs w:val="24"/>
        </w:rPr>
      </w:pPr>
      <w:r w:rsidRPr="00B71DF6">
        <w:rPr>
          <w:rFonts w:ascii="Arial" w:hAnsi="Arial" w:cs="Arial"/>
          <w:sz w:val="24"/>
          <w:szCs w:val="24"/>
        </w:rPr>
        <w:t>Czynsz za jeden</w:t>
      </w:r>
      <w:r w:rsidRPr="00B71DF6">
        <w:rPr>
          <w:rFonts w:ascii="Arial" w:hAnsi="Arial" w:cs="Arial"/>
          <w:color w:val="00B050"/>
          <w:sz w:val="24"/>
          <w:szCs w:val="24"/>
        </w:rPr>
        <w:t xml:space="preserve"> </w:t>
      </w:r>
      <w:r w:rsidRPr="00B71DF6">
        <w:rPr>
          <w:rFonts w:ascii="Arial" w:hAnsi="Arial" w:cs="Arial"/>
          <w:sz w:val="24"/>
          <w:szCs w:val="24"/>
        </w:rPr>
        <w:t xml:space="preserve">miesiąc równa się 1/12 wyliczonego czynszu rocznego. </w:t>
      </w:r>
      <w:r w:rsidR="008D1E59" w:rsidRPr="00B71DF6">
        <w:rPr>
          <w:rFonts w:ascii="Arial" w:hAnsi="Arial" w:cs="Arial"/>
          <w:sz w:val="24"/>
        </w:rPr>
        <w:t>Każdy rozpoczęty miesiąc kalendarzowy uważa się za cały.</w:t>
      </w:r>
      <w:r w:rsidRPr="00B71DF6">
        <w:rPr>
          <w:rFonts w:ascii="Arial" w:hAnsi="Arial" w:cs="Arial"/>
          <w:sz w:val="24"/>
        </w:rPr>
        <w:t xml:space="preserve"> </w:t>
      </w:r>
    </w:p>
    <w:p w:rsidR="008D1E59" w:rsidRPr="008D1E59" w:rsidRDefault="008D1E59" w:rsidP="00642904">
      <w:pPr>
        <w:pStyle w:val="Akapitzlist"/>
        <w:numPr>
          <w:ilvl w:val="0"/>
          <w:numId w:val="16"/>
        </w:numPr>
        <w:tabs>
          <w:tab w:val="left" w:pos="567"/>
        </w:tabs>
        <w:spacing w:before="60"/>
        <w:ind w:left="284"/>
        <w:jc w:val="both"/>
        <w:rPr>
          <w:rFonts w:ascii="Arial" w:hAnsi="Arial" w:cs="Arial"/>
          <w:sz w:val="24"/>
        </w:rPr>
      </w:pPr>
      <w:r w:rsidRPr="008D1E59">
        <w:rPr>
          <w:rFonts w:ascii="Arial" w:hAnsi="Arial" w:cs="Arial"/>
          <w:sz w:val="24"/>
        </w:rPr>
        <w:t xml:space="preserve">Czynsz dzierżawny płatny jest w okresach </w:t>
      </w:r>
      <w:r>
        <w:rPr>
          <w:rFonts w:ascii="Arial" w:hAnsi="Arial" w:cs="Arial"/>
          <w:sz w:val="24"/>
        </w:rPr>
        <w:t>rocznych do</w:t>
      </w:r>
      <w:r w:rsidRPr="008D1E59">
        <w:rPr>
          <w:rFonts w:ascii="Arial" w:hAnsi="Arial" w:cs="Arial"/>
          <w:sz w:val="24"/>
        </w:rPr>
        <w:t xml:space="preserve"> dnia </w:t>
      </w:r>
      <w:r w:rsidR="003258D8">
        <w:rPr>
          <w:rFonts w:ascii="Arial" w:hAnsi="Arial" w:cs="Arial"/>
          <w:sz w:val="24"/>
        </w:rPr>
        <w:t xml:space="preserve">31 marca </w:t>
      </w:r>
      <w:r w:rsidRPr="008D1E59">
        <w:rPr>
          <w:rFonts w:ascii="Arial" w:hAnsi="Arial" w:cs="Arial"/>
          <w:sz w:val="24"/>
        </w:rPr>
        <w:t xml:space="preserve">na konto: </w:t>
      </w:r>
      <w:r w:rsidR="003258D8" w:rsidRPr="003258D8">
        <w:rPr>
          <w:rFonts w:ascii="Arial" w:hAnsi="Arial" w:cs="Arial"/>
          <w:sz w:val="24"/>
        </w:rPr>
        <w:t>BANK PEKAO SA O/WYSZKÓW 30 1240 5282 1111 0000 4894 8933</w:t>
      </w:r>
      <w:r w:rsidRPr="008D1E59">
        <w:rPr>
          <w:rFonts w:ascii="Arial" w:hAnsi="Arial" w:cs="Arial"/>
          <w:sz w:val="24"/>
        </w:rPr>
        <w:t xml:space="preserve"> </w:t>
      </w:r>
      <w:r w:rsidR="003258D8">
        <w:rPr>
          <w:rFonts w:ascii="Arial" w:hAnsi="Arial" w:cs="Arial"/>
          <w:sz w:val="24"/>
        </w:rPr>
        <w:br/>
      </w:r>
      <w:r w:rsidRPr="008D1E59">
        <w:rPr>
          <w:rFonts w:ascii="Arial" w:hAnsi="Arial" w:cs="Arial"/>
          <w:sz w:val="24"/>
        </w:rPr>
        <w:t>z ustawowymi odsetkami w przypadku uchybienia terminowi płatności.</w:t>
      </w:r>
    </w:p>
    <w:p w:rsidR="008D1E59" w:rsidRDefault="008D1E59" w:rsidP="00E34EF2">
      <w:pPr>
        <w:pStyle w:val="Akapitzlist"/>
        <w:numPr>
          <w:ilvl w:val="0"/>
          <w:numId w:val="16"/>
        </w:numPr>
        <w:spacing w:after="0"/>
        <w:ind w:left="283" w:hanging="357"/>
        <w:jc w:val="both"/>
        <w:rPr>
          <w:rFonts w:ascii="Arial" w:hAnsi="Arial" w:cs="Arial"/>
          <w:sz w:val="24"/>
        </w:rPr>
      </w:pPr>
      <w:r w:rsidRPr="008D1E59">
        <w:rPr>
          <w:rFonts w:ascii="Arial" w:hAnsi="Arial" w:cs="Arial"/>
          <w:sz w:val="24"/>
        </w:rPr>
        <w:t>Za datę dokonania zapłaty przyjmuje się datę uznania przez bank rachunku Wydzierżawiającego.</w:t>
      </w:r>
    </w:p>
    <w:p w:rsidR="00BE0D1A" w:rsidRPr="00E34EF2" w:rsidRDefault="00E34EF2" w:rsidP="00E34EF2">
      <w:pPr>
        <w:widowControl w:val="0"/>
        <w:numPr>
          <w:ilvl w:val="0"/>
          <w:numId w:val="16"/>
        </w:numPr>
        <w:suppressAutoHyphens w:val="0"/>
        <w:spacing w:after="0"/>
        <w:ind w:left="284"/>
        <w:jc w:val="both"/>
        <w:rPr>
          <w:rFonts w:ascii="Arial" w:hAnsi="Arial" w:cs="Arial"/>
          <w:sz w:val="24"/>
        </w:rPr>
      </w:pPr>
      <w:r w:rsidRPr="00E34EF2">
        <w:rPr>
          <w:rFonts w:ascii="Arial" w:hAnsi="Arial" w:cs="Arial"/>
          <w:sz w:val="24"/>
        </w:rPr>
        <w:t xml:space="preserve">Stawki czynszu podlegają waloryzacji z dniem 1 stycznia każdego następnego roku </w:t>
      </w:r>
      <w:r>
        <w:rPr>
          <w:rFonts w:ascii="Arial" w:hAnsi="Arial" w:cs="Arial"/>
          <w:sz w:val="24"/>
        </w:rPr>
        <w:br/>
      </w:r>
      <w:r w:rsidRPr="00E34EF2">
        <w:rPr>
          <w:rFonts w:ascii="Arial" w:hAnsi="Arial" w:cs="Arial"/>
          <w:sz w:val="24"/>
        </w:rPr>
        <w:t xml:space="preserve">o wskaźnik wzrostu cen towarów i usług ogłoszony przez Prezesa GUS w Dzienniku Urzędowym Monitor Polski za rok ubiegły. </w:t>
      </w:r>
    </w:p>
    <w:p w:rsidR="00BE0D1A" w:rsidRPr="00BE0D1A" w:rsidRDefault="00BE0D1A" w:rsidP="00642904">
      <w:pPr>
        <w:pStyle w:val="Akapitzlist"/>
        <w:numPr>
          <w:ilvl w:val="0"/>
          <w:numId w:val="16"/>
        </w:numPr>
        <w:tabs>
          <w:tab w:val="left" w:pos="567"/>
        </w:tabs>
        <w:spacing w:before="60"/>
        <w:ind w:left="284"/>
        <w:jc w:val="both"/>
        <w:rPr>
          <w:rFonts w:ascii="Arial" w:hAnsi="Arial" w:cs="Arial"/>
          <w:sz w:val="24"/>
        </w:rPr>
      </w:pPr>
      <w:r w:rsidRPr="00BE0D1A">
        <w:rPr>
          <w:rFonts w:ascii="Arial" w:hAnsi="Arial" w:cs="Arial"/>
          <w:sz w:val="24"/>
        </w:rPr>
        <w:t xml:space="preserve">Zmiana wysokości czynszu w sposób określony w ust. </w:t>
      </w:r>
      <w:r w:rsidR="00CA1B5F">
        <w:rPr>
          <w:rFonts w:ascii="Arial" w:hAnsi="Arial" w:cs="Arial"/>
          <w:sz w:val="24"/>
        </w:rPr>
        <w:t xml:space="preserve">5 </w:t>
      </w:r>
      <w:r w:rsidRPr="00BE0D1A">
        <w:rPr>
          <w:rFonts w:ascii="Arial" w:hAnsi="Arial" w:cs="Arial"/>
          <w:sz w:val="24"/>
        </w:rPr>
        <w:t>nie wymaga zmiany umowy a wyłącznie powiadomienia na adres wskazany we wstępie umowy.</w:t>
      </w:r>
    </w:p>
    <w:p w:rsidR="004E050E" w:rsidRPr="004E050E" w:rsidRDefault="00BE0D1A" w:rsidP="00642904">
      <w:pPr>
        <w:pStyle w:val="Akapitzlist"/>
        <w:numPr>
          <w:ilvl w:val="0"/>
          <w:numId w:val="16"/>
        </w:numPr>
        <w:tabs>
          <w:tab w:val="left" w:pos="567"/>
        </w:tabs>
        <w:spacing w:before="120" w:after="0"/>
        <w:ind w:left="283" w:hanging="357"/>
        <w:jc w:val="both"/>
        <w:rPr>
          <w:rFonts w:ascii="Arial" w:hAnsi="Arial" w:cs="Arial"/>
          <w:i/>
          <w:sz w:val="24"/>
        </w:rPr>
      </w:pPr>
      <w:r w:rsidRPr="004E050E">
        <w:rPr>
          <w:rFonts w:ascii="Arial" w:hAnsi="Arial" w:cs="Arial"/>
          <w:sz w:val="24"/>
        </w:rPr>
        <w:t xml:space="preserve">Na poczet ewentualnych przyszłych roszczeń Wydzierżawiającego Dzierżawca, </w:t>
      </w:r>
      <w:r w:rsidR="00B84768">
        <w:rPr>
          <w:rFonts w:ascii="Arial" w:hAnsi="Arial" w:cs="Arial"/>
          <w:sz w:val="24"/>
        </w:rPr>
        <w:t>do dnia</w:t>
      </w:r>
      <w:r w:rsidRPr="004E050E">
        <w:rPr>
          <w:rFonts w:ascii="Arial" w:hAnsi="Arial" w:cs="Arial"/>
          <w:sz w:val="24"/>
        </w:rPr>
        <w:t xml:space="preserve"> zawarcia umowy, wnosi na rzecz Nadleśnictwa zabezpieczenie w wysokości rocznego czynszu. Zabezpieczenie winno być wniesione na konto Wydzierżawiającego: BANK PEKAO SA O/WYSZKÓW 30 1240 5282 1111 0000 4894 8933. </w:t>
      </w:r>
      <w:r w:rsidR="004E050E" w:rsidRPr="008D1E59">
        <w:rPr>
          <w:rFonts w:ascii="Arial" w:hAnsi="Arial" w:cs="Arial"/>
          <w:sz w:val="24"/>
          <w:szCs w:val="24"/>
        </w:rPr>
        <w:t xml:space="preserve">Kaucja będzie przeznaczona na pokrycie ewentualnych roszczeń Wydzierżawiającego wynikających z realizacji niniejszej umowy. Za datę dokonania zapłaty przyjmuje się datę uznania przez bank prowadzący rachunek Wydzierżawiającego. Kaucja nie jest oprocentowana i zwracana jest Dzierżawcy w przypadku braku roszczeń po ustaniu umowy. </w:t>
      </w:r>
    </w:p>
    <w:p w:rsidR="00BE0D1A" w:rsidRPr="004E050E" w:rsidRDefault="00BE0D1A" w:rsidP="00642904">
      <w:pPr>
        <w:pStyle w:val="Akapitzlist"/>
        <w:numPr>
          <w:ilvl w:val="0"/>
          <w:numId w:val="16"/>
        </w:numPr>
        <w:tabs>
          <w:tab w:val="left" w:pos="567"/>
        </w:tabs>
        <w:spacing w:before="120" w:after="0"/>
        <w:ind w:left="283" w:hanging="357"/>
        <w:jc w:val="both"/>
        <w:rPr>
          <w:rFonts w:ascii="Arial" w:hAnsi="Arial" w:cs="Arial"/>
          <w:i/>
          <w:sz w:val="24"/>
        </w:rPr>
      </w:pPr>
      <w:r w:rsidRPr="004E050E">
        <w:rPr>
          <w:rFonts w:ascii="Arial" w:hAnsi="Arial" w:cs="Arial"/>
          <w:sz w:val="24"/>
          <w:szCs w:val="24"/>
        </w:rPr>
        <w:t>Wszelkie podatki i opłaty  związane z przedmiotem dzierżawy, uiszcza Dzierżawca.</w:t>
      </w:r>
    </w:p>
    <w:p w:rsidR="00BE0D1A" w:rsidRPr="000145F5" w:rsidRDefault="00BE0D1A" w:rsidP="008360CB">
      <w:pPr>
        <w:numPr>
          <w:ilvl w:val="0"/>
          <w:numId w:val="16"/>
        </w:numPr>
        <w:spacing w:after="0"/>
        <w:ind w:left="283" w:hanging="357"/>
        <w:jc w:val="both"/>
        <w:rPr>
          <w:rFonts w:ascii="Arial" w:hAnsi="Arial" w:cs="Arial"/>
          <w:sz w:val="24"/>
          <w:szCs w:val="24"/>
        </w:rPr>
      </w:pPr>
      <w:r w:rsidRPr="008D1E59">
        <w:rPr>
          <w:rFonts w:ascii="Arial" w:hAnsi="Arial" w:cs="Arial"/>
          <w:sz w:val="24"/>
          <w:szCs w:val="24"/>
        </w:rPr>
        <w:lastRenderedPageBreak/>
        <w:t xml:space="preserve">Dzierżawca oświadcza, że dopuszcza przesyłanie faktury w formie elektronicznej na </w:t>
      </w:r>
      <w:r w:rsidRPr="00354F93">
        <w:rPr>
          <w:rFonts w:ascii="Arial" w:hAnsi="Arial" w:cs="Arial"/>
          <w:sz w:val="24"/>
          <w:szCs w:val="24"/>
        </w:rPr>
        <w:t>adres mailowy</w:t>
      </w:r>
      <w:r w:rsidR="00354F93">
        <w:rPr>
          <w:rFonts w:ascii="Arial" w:eastAsia="Calibri" w:hAnsi="Arial" w:cs="Arial"/>
          <w:sz w:val="24"/>
          <w:szCs w:val="24"/>
        </w:rPr>
        <w:t xml:space="preserve">: </w:t>
      </w:r>
      <w:r w:rsidR="00E34EF2">
        <w:rPr>
          <w:rFonts w:ascii="Arial" w:hAnsi="Arial" w:cs="Arial"/>
          <w:spacing w:val="-1"/>
          <w:sz w:val="24"/>
          <w:szCs w:val="24"/>
        </w:rPr>
        <w:t>…………………………………</w:t>
      </w:r>
      <w:r w:rsidRPr="00354F93">
        <w:rPr>
          <w:rFonts w:ascii="Arial" w:hAnsi="Arial" w:cs="Arial"/>
          <w:spacing w:val="-1"/>
          <w:sz w:val="24"/>
          <w:szCs w:val="24"/>
        </w:rPr>
        <w:t>, przy zachowaniu pozostałych warunków jej płatności.</w:t>
      </w:r>
    </w:p>
    <w:p w:rsidR="000145F5" w:rsidRPr="008360CB" w:rsidRDefault="000145F5" w:rsidP="000145F5">
      <w:pPr>
        <w:spacing w:after="0"/>
        <w:ind w:left="283"/>
        <w:jc w:val="both"/>
        <w:rPr>
          <w:rFonts w:ascii="Arial" w:hAnsi="Arial" w:cs="Arial"/>
          <w:sz w:val="24"/>
          <w:szCs w:val="24"/>
        </w:rPr>
      </w:pPr>
    </w:p>
    <w:p w:rsidR="00A10EA4" w:rsidRDefault="00A10EA4" w:rsidP="00642904">
      <w:pPr>
        <w:tabs>
          <w:tab w:val="center" w:pos="4960"/>
          <w:tab w:val="left" w:pos="556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8D1E59">
        <w:rPr>
          <w:rFonts w:ascii="Arial" w:hAnsi="Arial" w:cs="Arial"/>
          <w:sz w:val="24"/>
          <w:szCs w:val="24"/>
        </w:rPr>
        <w:t>§ 8</w:t>
      </w:r>
    </w:p>
    <w:p w:rsidR="00A10EA4" w:rsidRDefault="004E050E" w:rsidP="006429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B71DF6">
        <w:rPr>
          <w:rFonts w:ascii="Arial" w:hAnsi="Arial" w:cs="Arial"/>
          <w:sz w:val="24"/>
          <w:szCs w:val="24"/>
        </w:rPr>
        <w:t xml:space="preserve">Rozwiązanie umowy może nastąpić przez każdą ze Stron po jej uprzednim </w:t>
      </w:r>
      <w:r w:rsidR="000145F5">
        <w:rPr>
          <w:rFonts w:ascii="Arial" w:hAnsi="Arial" w:cs="Arial"/>
          <w:sz w:val="24"/>
          <w:szCs w:val="24"/>
        </w:rPr>
        <w:t xml:space="preserve">6 miesięcznym </w:t>
      </w:r>
      <w:r w:rsidRPr="00B71DF6">
        <w:rPr>
          <w:rFonts w:ascii="Arial" w:hAnsi="Arial" w:cs="Arial"/>
          <w:sz w:val="24"/>
          <w:szCs w:val="24"/>
        </w:rPr>
        <w:t>wypowiedzeniu ze skutkiem na  dzień 30 czerwca lub 31 grudnia,</w:t>
      </w:r>
      <w:r>
        <w:rPr>
          <w:rFonts w:ascii="Arial" w:hAnsi="Arial" w:cs="Arial"/>
          <w:sz w:val="24"/>
          <w:szCs w:val="24"/>
        </w:rPr>
        <w:t xml:space="preserve"> </w:t>
      </w:r>
      <w:r w:rsidRPr="008D1E59">
        <w:rPr>
          <w:rFonts w:ascii="Arial" w:hAnsi="Arial" w:cs="Arial"/>
          <w:sz w:val="24"/>
          <w:szCs w:val="24"/>
        </w:rPr>
        <w:t xml:space="preserve">w formie pisemnej, przesłanym na adres podany w komparycji umowy. </w:t>
      </w:r>
    </w:p>
    <w:p w:rsidR="000145F5" w:rsidRPr="008D1E59" w:rsidRDefault="000145F5" w:rsidP="0064290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10EA4" w:rsidRPr="008D1E59" w:rsidRDefault="00A10EA4" w:rsidP="003D5E5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D1E59">
        <w:rPr>
          <w:rFonts w:ascii="Arial" w:hAnsi="Arial" w:cs="Arial"/>
          <w:sz w:val="24"/>
          <w:szCs w:val="24"/>
        </w:rPr>
        <w:t>§ 9</w:t>
      </w:r>
    </w:p>
    <w:p w:rsidR="00545537" w:rsidRPr="008D1E59" w:rsidRDefault="00545537" w:rsidP="00642904">
      <w:pPr>
        <w:numPr>
          <w:ilvl w:val="3"/>
          <w:numId w:val="6"/>
        </w:numPr>
        <w:tabs>
          <w:tab w:val="clear" w:pos="2804"/>
          <w:tab w:val="left" w:pos="284"/>
        </w:tabs>
        <w:suppressAutoHyphens w:val="0"/>
        <w:spacing w:after="0"/>
        <w:ind w:left="284" w:hanging="284"/>
        <w:jc w:val="both"/>
        <w:rPr>
          <w:rFonts w:ascii="Arial" w:hAnsi="Arial" w:cs="Arial"/>
          <w:i/>
          <w:iCs/>
          <w:sz w:val="24"/>
          <w:szCs w:val="24"/>
        </w:rPr>
      </w:pPr>
      <w:r w:rsidRPr="008D1E59">
        <w:rPr>
          <w:rFonts w:ascii="Arial" w:hAnsi="Arial" w:cs="Arial"/>
          <w:sz w:val="24"/>
          <w:szCs w:val="24"/>
        </w:rPr>
        <w:t>Wydzierżawiający może rozwiązać umowę bez zachowa</w:t>
      </w:r>
      <w:r>
        <w:rPr>
          <w:rFonts w:ascii="Arial" w:hAnsi="Arial" w:cs="Arial"/>
          <w:sz w:val="24"/>
          <w:szCs w:val="24"/>
        </w:rPr>
        <w:t>nia terminu, o którym mowa  w § 8</w:t>
      </w:r>
      <w:r w:rsidRPr="008D1E59">
        <w:rPr>
          <w:rFonts w:ascii="Arial" w:hAnsi="Arial" w:cs="Arial"/>
          <w:sz w:val="24"/>
          <w:szCs w:val="24"/>
        </w:rPr>
        <w:t xml:space="preserve"> w przypadku:</w:t>
      </w:r>
    </w:p>
    <w:p w:rsidR="00545537" w:rsidRPr="008D1E59" w:rsidRDefault="00545537" w:rsidP="00642904">
      <w:pPr>
        <w:numPr>
          <w:ilvl w:val="1"/>
          <w:numId w:val="12"/>
        </w:numPr>
        <w:tabs>
          <w:tab w:val="left" w:pos="567"/>
          <w:tab w:val="num" w:pos="851"/>
        </w:tabs>
        <w:suppressAutoHyphens w:val="0"/>
        <w:spacing w:after="0"/>
        <w:ind w:left="851"/>
        <w:jc w:val="both"/>
        <w:rPr>
          <w:rFonts w:ascii="Arial" w:hAnsi="Arial" w:cs="Arial"/>
          <w:i/>
          <w:iCs/>
          <w:sz w:val="24"/>
          <w:szCs w:val="24"/>
        </w:rPr>
      </w:pPr>
      <w:r w:rsidRPr="008D1E59">
        <w:rPr>
          <w:rFonts w:ascii="Arial" w:hAnsi="Arial" w:cs="Arial"/>
          <w:sz w:val="24"/>
          <w:szCs w:val="24"/>
        </w:rPr>
        <w:t>przekraczającego</w:t>
      </w:r>
      <w:r w:rsidRPr="008D1E59">
        <w:rPr>
          <w:rFonts w:ascii="Arial" w:hAnsi="Arial" w:cs="Arial"/>
          <w:iCs/>
          <w:sz w:val="24"/>
          <w:szCs w:val="24"/>
        </w:rPr>
        <w:t xml:space="preserve"> okres miesięczny opóźnienia w zapłacie czynszu przez Dzierżawcę</w:t>
      </w:r>
      <w:r w:rsidRPr="008D1E59">
        <w:rPr>
          <w:rFonts w:ascii="Arial" w:hAnsi="Arial" w:cs="Arial"/>
          <w:i/>
          <w:iCs/>
          <w:sz w:val="24"/>
          <w:szCs w:val="24"/>
        </w:rPr>
        <w:t>;</w:t>
      </w:r>
    </w:p>
    <w:p w:rsidR="00545537" w:rsidRPr="008D1E59" w:rsidRDefault="00545537" w:rsidP="00642904">
      <w:pPr>
        <w:numPr>
          <w:ilvl w:val="1"/>
          <w:numId w:val="12"/>
        </w:numPr>
        <w:tabs>
          <w:tab w:val="left" w:pos="-1418"/>
          <w:tab w:val="num" w:pos="851"/>
        </w:tabs>
        <w:suppressAutoHyphens w:val="0"/>
        <w:spacing w:after="0"/>
        <w:ind w:left="851"/>
        <w:jc w:val="both"/>
        <w:rPr>
          <w:rFonts w:ascii="Arial" w:hAnsi="Arial" w:cs="Arial"/>
          <w:sz w:val="24"/>
          <w:szCs w:val="24"/>
        </w:rPr>
      </w:pPr>
      <w:r w:rsidRPr="008D1E59">
        <w:rPr>
          <w:rFonts w:ascii="Arial" w:hAnsi="Arial" w:cs="Arial"/>
          <w:sz w:val="24"/>
          <w:szCs w:val="24"/>
        </w:rPr>
        <w:t>oddania przedmiotu dzierżawy w dzierżawę, najem albo do bezpłatnego używania osobom trzecim na jakiejkolwiek podstawie prawnej;</w:t>
      </w:r>
    </w:p>
    <w:p w:rsidR="00545537" w:rsidRPr="008D1E59" w:rsidRDefault="00545537" w:rsidP="00642904">
      <w:pPr>
        <w:numPr>
          <w:ilvl w:val="1"/>
          <w:numId w:val="12"/>
        </w:numPr>
        <w:tabs>
          <w:tab w:val="left" w:pos="-1418"/>
          <w:tab w:val="num" w:pos="851"/>
        </w:tabs>
        <w:suppressAutoHyphens w:val="0"/>
        <w:spacing w:after="0"/>
        <w:ind w:left="851"/>
        <w:jc w:val="both"/>
        <w:rPr>
          <w:rFonts w:ascii="Arial" w:hAnsi="Arial" w:cs="Arial"/>
          <w:sz w:val="24"/>
          <w:szCs w:val="24"/>
        </w:rPr>
      </w:pPr>
      <w:r w:rsidRPr="008D1E59">
        <w:rPr>
          <w:rFonts w:ascii="Arial" w:hAnsi="Arial" w:cs="Arial"/>
          <w:sz w:val="24"/>
          <w:szCs w:val="24"/>
        </w:rPr>
        <w:t>używania przedmiotu dzierżawy w sposób:</w:t>
      </w:r>
    </w:p>
    <w:p w:rsidR="00545537" w:rsidRPr="008D1E59" w:rsidRDefault="00545537" w:rsidP="00642904">
      <w:pPr>
        <w:numPr>
          <w:ilvl w:val="0"/>
          <w:numId w:val="7"/>
        </w:numPr>
        <w:tabs>
          <w:tab w:val="left" w:pos="-1418"/>
          <w:tab w:val="left" w:pos="1276"/>
        </w:tabs>
        <w:spacing w:after="0"/>
        <w:ind w:hanging="75"/>
        <w:jc w:val="both"/>
        <w:rPr>
          <w:rFonts w:ascii="Arial" w:hAnsi="Arial" w:cs="Arial"/>
          <w:sz w:val="24"/>
          <w:szCs w:val="24"/>
        </w:rPr>
      </w:pPr>
      <w:r w:rsidRPr="008D1E59">
        <w:rPr>
          <w:rFonts w:ascii="Arial" w:hAnsi="Arial" w:cs="Arial"/>
          <w:sz w:val="24"/>
          <w:szCs w:val="24"/>
        </w:rPr>
        <w:t>sprzeczny z postanowieniami niniejszej umowy;</w:t>
      </w:r>
    </w:p>
    <w:p w:rsidR="00545537" w:rsidRPr="008D1E59" w:rsidRDefault="00545537" w:rsidP="00642904">
      <w:pPr>
        <w:numPr>
          <w:ilvl w:val="0"/>
          <w:numId w:val="7"/>
        </w:numPr>
        <w:tabs>
          <w:tab w:val="left" w:pos="-1418"/>
          <w:tab w:val="left" w:pos="1276"/>
        </w:tabs>
        <w:spacing w:after="0"/>
        <w:ind w:hanging="75"/>
        <w:jc w:val="both"/>
        <w:rPr>
          <w:rFonts w:ascii="Arial" w:hAnsi="Arial" w:cs="Arial"/>
          <w:sz w:val="24"/>
          <w:szCs w:val="24"/>
        </w:rPr>
      </w:pPr>
      <w:r w:rsidRPr="008D1E59">
        <w:rPr>
          <w:rFonts w:ascii="Arial" w:hAnsi="Arial" w:cs="Arial"/>
          <w:sz w:val="24"/>
          <w:szCs w:val="24"/>
        </w:rPr>
        <w:t>naruszający przepisy o ochronie i kształtowaniu środowiska oraz o ochronie przyrody;</w:t>
      </w:r>
    </w:p>
    <w:p w:rsidR="00545537" w:rsidRPr="008D1E59" w:rsidRDefault="00545537" w:rsidP="00642904">
      <w:pPr>
        <w:numPr>
          <w:ilvl w:val="0"/>
          <w:numId w:val="11"/>
        </w:num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D1E59">
        <w:rPr>
          <w:rFonts w:ascii="Arial" w:hAnsi="Arial" w:cs="Arial"/>
          <w:sz w:val="24"/>
          <w:szCs w:val="24"/>
        </w:rPr>
        <w:t xml:space="preserve">Wydzierżawiający ma prawo rozwiązać umowę w trybie ust. </w:t>
      </w:r>
      <w:r w:rsidRPr="00D13799">
        <w:rPr>
          <w:rFonts w:ascii="Arial" w:hAnsi="Arial" w:cs="Arial"/>
          <w:sz w:val="24"/>
          <w:szCs w:val="24"/>
        </w:rPr>
        <w:t>1</w:t>
      </w:r>
      <w:r w:rsidRPr="008D1E59">
        <w:rPr>
          <w:rFonts w:ascii="Arial" w:hAnsi="Arial" w:cs="Arial"/>
          <w:sz w:val="24"/>
          <w:szCs w:val="24"/>
        </w:rPr>
        <w:t>, po uprzednim wezwaniu Dzierżawcy do wykonania umowy albo do zaniechania naruszania jej postanowień z zachowaniem 14 – to dniowego terminu, licząc od dnia  doręczenia wezwania.</w:t>
      </w:r>
    </w:p>
    <w:p w:rsidR="00545537" w:rsidRPr="008D1E59" w:rsidRDefault="00545537" w:rsidP="00642904">
      <w:pPr>
        <w:numPr>
          <w:ilvl w:val="0"/>
          <w:numId w:val="11"/>
        </w:num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D1E59">
        <w:rPr>
          <w:rFonts w:ascii="Arial" w:hAnsi="Arial" w:cs="Arial"/>
          <w:sz w:val="24"/>
          <w:szCs w:val="24"/>
        </w:rPr>
        <w:t xml:space="preserve">W związku z rozwiązaniem umowy z przyczyn określonych w ust. 1, Dzierżawca zobowiązany jest do usunięcia wszelkich nakładów (naniesień) i uporządkowania dzierżawionego terenu w terminie 30 dni od dnia rozwiązania umowy i zwrotu przedmiotu dzierżawy. Z przekazania przedmiotu dzierżawy Strony sporządzają protokół zdawczo-odbiorczy wg wzoru stanowiącego </w:t>
      </w:r>
      <w:r w:rsidRPr="008D1E59">
        <w:rPr>
          <w:rFonts w:ascii="Arial" w:hAnsi="Arial" w:cs="Arial"/>
          <w:b/>
          <w:sz w:val="24"/>
          <w:szCs w:val="24"/>
        </w:rPr>
        <w:t>załącznik nr 2 do umowy.</w:t>
      </w:r>
    </w:p>
    <w:p w:rsidR="00545537" w:rsidRPr="008D1E59" w:rsidRDefault="00545537" w:rsidP="00642904">
      <w:pPr>
        <w:numPr>
          <w:ilvl w:val="0"/>
          <w:numId w:val="11"/>
        </w:num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D1E59">
        <w:rPr>
          <w:rFonts w:ascii="Arial" w:hAnsi="Arial" w:cs="Arial"/>
          <w:sz w:val="24"/>
          <w:szCs w:val="24"/>
        </w:rPr>
        <w:t>W przypadku gdy w terminie wymienionym ust. 3 nakłady i naniesienia na dzierżawionym gruncie nie zostaną usunięte, usunięcia ich dokona Wydzierżawiający na koszt Dzierżawcy.</w:t>
      </w:r>
    </w:p>
    <w:p w:rsidR="00545537" w:rsidRPr="008D1E59" w:rsidRDefault="00545537" w:rsidP="00642904">
      <w:pPr>
        <w:numPr>
          <w:ilvl w:val="0"/>
          <w:numId w:val="11"/>
        </w:num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D1E59">
        <w:rPr>
          <w:rFonts w:ascii="Arial" w:hAnsi="Arial" w:cs="Arial"/>
          <w:sz w:val="24"/>
          <w:szCs w:val="24"/>
        </w:rPr>
        <w:t>Dzierżawcy nie przysługują żadne roszczenia z tytułu nakładów i naniesień poczynionych na przedmiocie dzierżawy.</w:t>
      </w:r>
    </w:p>
    <w:p w:rsidR="00A10EA4" w:rsidRPr="008D1E59" w:rsidRDefault="00A10EA4" w:rsidP="0064290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10EA4" w:rsidRPr="00545537" w:rsidRDefault="00545537" w:rsidP="00642904">
      <w:pPr>
        <w:pStyle w:val="Akapitzlist1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10</w:t>
      </w:r>
    </w:p>
    <w:p w:rsidR="00A10EA4" w:rsidRPr="008D1E59" w:rsidRDefault="00A10EA4" w:rsidP="00642904">
      <w:pPr>
        <w:numPr>
          <w:ilvl w:val="0"/>
          <w:numId w:val="13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D1E59">
        <w:rPr>
          <w:rFonts w:ascii="Arial" w:hAnsi="Arial" w:cs="Arial"/>
          <w:sz w:val="24"/>
          <w:szCs w:val="24"/>
        </w:rPr>
        <w:t>Dzierżawca nie może korzystać z przedmiotu dzierżawy w inny sposób niż określony w § 2 ust. 1 i 2 ani czerpać jakichkolwiek innych korzyści poza wymienionymi w umowie.</w:t>
      </w:r>
    </w:p>
    <w:p w:rsidR="00A10EA4" w:rsidRPr="008D1E59" w:rsidRDefault="00A10EA4" w:rsidP="00642904">
      <w:pPr>
        <w:numPr>
          <w:ilvl w:val="0"/>
          <w:numId w:val="13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D1E59">
        <w:rPr>
          <w:rFonts w:ascii="Arial" w:hAnsi="Arial" w:cs="Arial"/>
          <w:sz w:val="24"/>
          <w:szCs w:val="24"/>
        </w:rPr>
        <w:t>Dzierżawca nie może pobierać na dzierżawionym terenie pożytków w postaci pozyskiwania drewna, wycinać lasu, uszkadzać drzew, krzewów i runa leśnego.</w:t>
      </w:r>
    </w:p>
    <w:p w:rsidR="00A10EA4" w:rsidRPr="007579CA" w:rsidRDefault="00A10EA4" w:rsidP="00642904">
      <w:pPr>
        <w:numPr>
          <w:ilvl w:val="0"/>
          <w:numId w:val="13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71DF6">
        <w:rPr>
          <w:rFonts w:ascii="Arial" w:hAnsi="Arial" w:cs="Arial"/>
          <w:sz w:val="24"/>
          <w:szCs w:val="24"/>
        </w:rPr>
        <w:t>Działalność prowadzona przez Dzierżawcę nie może ograniczać Wydzierżawiającemu prowadzenia gospodarki</w:t>
      </w:r>
      <w:r w:rsidR="00B71DF6" w:rsidRPr="00B71DF6">
        <w:rPr>
          <w:rFonts w:ascii="Arial" w:hAnsi="Arial" w:cs="Arial"/>
          <w:sz w:val="24"/>
          <w:szCs w:val="24"/>
        </w:rPr>
        <w:t xml:space="preserve"> leśnej</w:t>
      </w:r>
      <w:r w:rsidRPr="00B71DF6">
        <w:rPr>
          <w:rFonts w:ascii="Arial" w:hAnsi="Arial" w:cs="Arial"/>
          <w:sz w:val="24"/>
          <w:szCs w:val="24"/>
        </w:rPr>
        <w:t xml:space="preserve"> na wydzierżawionym terenie.</w:t>
      </w:r>
    </w:p>
    <w:p w:rsidR="00E34EF2" w:rsidRDefault="00E34EF2" w:rsidP="0064290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0EA4" w:rsidRPr="00545537" w:rsidRDefault="00545537" w:rsidP="0064290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11</w:t>
      </w:r>
    </w:p>
    <w:p w:rsidR="00A10EA4" w:rsidRPr="008D1E59" w:rsidRDefault="00A10EA4" w:rsidP="00642904">
      <w:pPr>
        <w:jc w:val="both"/>
        <w:rPr>
          <w:rFonts w:ascii="Arial" w:hAnsi="Arial" w:cs="Arial"/>
          <w:sz w:val="24"/>
          <w:szCs w:val="24"/>
        </w:rPr>
      </w:pPr>
      <w:r w:rsidRPr="008D1E59">
        <w:rPr>
          <w:rFonts w:ascii="Arial" w:hAnsi="Arial" w:cs="Arial"/>
          <w:sz w:val="24"/>
          <w:szCs w:val="24"/>
        </w:rPr>
        <w:lastRenderedPageBreak/>
        <w:t>Dzierżawca nie może poddzierżawiać, użyczać ani udostępniać pod jakimkolwiek tytułem przedmiotu umowy osobom trzecim.</w:t>
      </w:r>
    </w:p>
    <w:p w:rsidR="00A10EA4" w:rsidRPr="008D1E59" w:rsidRDefault="00545537" w:rsidP="0064290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12</w:t>
      </w:r>
    </w:p>
    <w:p w:rsidR="00A10EA4" w:rsidRPr="008D1E59" w:rsidRDefault="00A10EA4" w:rsidP="00642904">
      <w:pPr>
        <w:tabs>
          <w:tab w:val="left" w:pos="496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D1E59">
        <w:rPr>
          <w:rFonts w:ascii="Arial" w:hAnsi="Arial" w:cs="Arial"/>
          <w:sz w:val="24"/>
          <w:szCs w:val="24"/>
        </w:rPr>
        <w:t xml:space="preserve">Wydzierżawiający zastrzega sobie prawo do przeprowadzania w każdym czasie kontroli sposobu wykonywania umowy, potwierdzonej protokołem kontroli, celem określenia prawidłowości wykonywania zobowiązań wynikających z postanowień niniejszej umowy. Kontrola odbywa się po uprzednim powiadomieniu Dzierżawcy o jej terminie i umożliwieniu mu uczestniczenia w niej. </w:t>
      </w:r>
    </w:p>
    <w:p w:rsidR="00A10EA4" w:rsidRPr="008D1E59" w:rsidRDefault="00A10EA4" w:rsidP="00642904">
      <w:pPr>
        <w:tabs>
          <w:tab w:val="left" w:pos="496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A10EA4" w:rsidRPr="008D1E59" w:rsidRDefault="00545537" w:rsidP="00642904">
      <w:pPr>
        <w:tabs>
          <w:tab w:val="left" w:pos="4965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13</w:t>
      </w:r>
    </w:p>
    <w:p w:rsidR="00A10EA4" w:rsidRPr="008D1E59" w:rsidRDefault="00A10EA4" w:rsidP="00642904">
      <w:pPr>
        <w:pStyle w:val="Akapitzlist1"/>
        <w:numPr>
          <w:ilvl w:val="0"/>
          <w:numId w:val="8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D1E59">
        <w:rPr>
          <w:rFonts w:ascii="Arial" w:hAnsi="Arial" w:cs="Arial"/>
          <w:sz w:val="24"/>
          <w:szCs w:val="24"/>
        </w:rPr>
        <w:t>Po rozwiązaniu umowy i nie dokonaniu przez Dzierżawcę zwrotu przedmiotu umow</w:t>
      </w:r>
      <w:r w:rsidR="00545537">
        <w:rPr>
          <w:rFonts w:ascii="Arial" w:hAnsi="Arial" w:cs="Arial"/>
          <w:sz w:val="24"/>
          <w:szCs w:val="24"/>
        </w:rPr>
        <w:t>y w terminie, o którym mowa w §9</w:t>
      </w:r>
      <w:r w:rsidRPr="008D1E59">
        <w:rPr>
          <w:rFonts w:ascii="Arial" w:hAnsi="Arial" w:cs="Arial"/>
          <w:sz w:val="24"/>
          <w:szCs w:val="24"/>
        </w:rPr>
        <w:t xml:space="preserve"> ust. 3, Dzierżawca zobowiązany jest zwrócić Wydzierżawiającemu protokolarnie przedmiot dzierżawy w stanie niepogorszonym, z zachowaniem przysługującego Wydzierżawiającemu prawa do czynszu za wzmiankowany okres posiadania przedmiotu dzierżawy przez Dzierżawcę po ustaniu umowy w innym terminie uzgodnionym przez Strony, nie później jednak niż w ostatecznym terminie określonym przez Wydzierżawiającego. Z przekazania przedmiotu dzierżawy Strony sporządzają protokół zdawczo-odbiorczy wg wzoru stanowiącego </w:t>
      </w:r>
      <w:r w:rsidRPr="008D1E59">
        <w:rPr>
          <w:rFonts w:ascii="Arial" w:hAnsi="Arial" w:cs="Arial"/>
          <w:b/>
          <w:sz w:val="24"/>
          <w:szCs w:val="24"/>
        </w:rPr>
        <w:t>załącznik nr 2 do umowy.</w:t>
      </w:r>
    </w:p>
    <w:p w:rsidR="00A10EA4" w:rsidRDefault="00A10EA4" w:rsidP="00642904">
      <w:pPr>
        <w:numPr>
          <w:ilvl w:val="0"/>
          <w:numId w:val="8"/>
        </w:num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D1E59">
        <w:rPr>
          <w:rFonts w:ascii="Arial" w:hAnsi="Arial" w:cs="Arial"/>
          <w:sz w:val="24"/>
          <w:szCs w:val="24"/>
        </w:rPr>
        <w:t>Usunięcie zainstalowanych urządzeń oraz przywrócenie stanu poprzedniego przedmiotu dzierżawy, wymaga uzgodnień Stron niniejszej umowy, a koszt usunięcia i przywrócenia stanu poprzedniego w całości obciąża Dzierżawcę. Wszelkie prace związane z czynnościami określonymi w zdaniu poprzedzającym muszą być prowadzone zgodnie z przepisami ustawy o ochronie przyrody i ustawy o lasach.</w:t>
      </w:r>
    </w:p>
    <w:p w:rsidR="00B71DF6" w:rsidRPr="00B71DF6" w:rsidRDefault="00B71DF6" w:rsidP="00642904">
      <w:pPr>
        <w:tabs>
          <w:tab w:val="left" w:pos="284"/>
        </w:tabs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A10EA4" w:rsidRPr="008D1E59" w:rsidRDefault="00545537" w:rsidP="0064290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14</w:t>
      </w:r>
    </w:p>
    <w:p w:rsidR="00A10EA4" w:rsidRPr="008D1E59" w:rsidRDefault="00A10EA4" w:rsidP="00642904">
      <w:pPr>
        <w:jc w:val="both"/>
        <w:rPr>
          <w:rFonts w:ascii="Arial" w:hAnsi="Arial" w:cs="Arial"/>
          <w:sz w:val="24"/>
          <w:szCs w:val="24"/>
        </w:rPr>
      </w:pPr>
      <w:r w:rsidRPr="008D1E59">
        <w:rPr>
          <w:rFonts w:ascii="Arial" w:hAnsi="Arial" w:cs="Arial"/>
          <w:sz w:val="24"/>
          <w:szCs w:val="24"/>
        </w:rPr>
        <w:t>W sprawach nieuregulowanych postanowieniami umowy zastosowanie mieć będą przepisy kodeksu cywilnego dotyczące umowy dzierżawy.</w:t>
      </w:r>
    </w:p>
    <w:p w:rsidR="00A10EA4" w:rsidRPr="008D1E59" w:rsidRDefault="00545537" w:rsidP="0064290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15</w:t>
      </w:r>
    </w:p>
    <w:p w:rsidR="00A10EA4" w:rsidRPr="008D1E59" w:rsidRDefault="00A10EA4" w:rsidP="000145F5">
      <w:pPr>
        <w:jc w:val="both"/>
        <w:rPr>
          <w:rFonts w:ascii="Arial" w:hAnsi="Arial" w:cs="Arial"/>
          <w:sz w:val="24"/>
          <w:szCs w:val="24"/>
        </w:rPr>
      </w:pPr>
      <w:r w:rsidRPr="008D1E59">
        <w:rPr>
          <w:rFonts w:ascii="Arial" w:hAnsi="Arial" w:cs="Arial"/>
          <w:sz w:val="24"/>
          <w:szCs w:val="24"/>
        </w:rPr>
        <w:t>Wszelkie zmiany umowy wymagają formy pisemnej pod rygorem nieważności.</w:t>
      </w:r>
    </w:p>
    <w:p w:rsidR="00A10EA4" w:rsidRPr="00545537" w:rsidRDefault="00545537" w:rsidP="0064290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16</w:t>
      </w:r>
    </w:p>
    <w:p w:rsidR="00545537" w:rsidRDefault="00A10EA4" w:rsidP="006429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8D1E59">
        <w:rPr>
          <w:rFonts w:ascii="Arial" w:hAnsi="Arial" w:cs="Arial"/>
          <w:sz w:val="24"/>
          <w:szCs w:val="24"/>
        </w:rPr>
        <w:t>Sprawy sporne wynikłe w związku z realizacja niniejszej umowy Strony oddają pod rozstrzygnięcie sądu właściwego dla siedziby Wydzierżawiającego.</w:t>
      </w:r>
    </w:p>
    <w:p w:rsidR="000145F5" w:rsidRPr="008D1E59" w:rsidRDefault="000145F5" w:rsidP="0064290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10EA4" w:rsidRPr="00545537" w:rsidRDefault="00545537" w:rsidP="0064290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17</w:t>
      </w:r>
    </w:p>
    <w:p w:rsidR="00A10EA4" w:rsidRPr="008D1E59" w:rsidRDefault="00A10EA4" w:rsidP="00642904">
      <w:pPr>
        <w:numPr>
          <w:ilvl w:val="0"/>
          <w:numId w:val="14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D1E59">
        <w:rPr>
          <w:rFonts w:ascii="Arial" w:hAnsi="Arial" w:cs="Arial"/>
          <w:sz w:val="24"/>
          <w:szCs w:val="24"/>
        </w:rPr>
        <w:t>Umowę sporządzono w dwóch jednobrzmiących egzemplarzach po jednym egzemplarzu dla każdej ze Stron.</w:t>
      </w:r>
    </w:p>
    <w:p w:rsidR="00A10EA4" w:rsidRPr="008D1E59" w:rsidRDefault="00A10EA4" w:rsidP="00642904">
      <w:pPr>
        <w:numPr>
          <w:ilvl w:val="0"/>
          <w:numId w:val="14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D1E59">
        <w:rPr>
          <w:rFonts w:ascii="Arial" w:hAnsi="Arial" w:cs="Arial"/>
          <w:sz w:val="24"/>
          <w:szCs w:val="24"/>
        </w:rPr>
        <w:t>Wszelkie wcześniejsze ustalenia pomiędzy Stronami  bez względu na ich formę w zakresie objętym niniejszą umową uznaje się za nieobowiązujące.</w:t>
      </w:r>
    </w:p>
    <w:p w:rsidR="00A10EA4" w:rsidRPr="008D1E59" w:rsidRDefault="00A10EA4" w:rsidP="00642904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8D1E59">
        <w:rPr>
          <w:rFonts w:ascii="Arial" w:hAnsi="Arial" w:cs="Arial"/>
          <w:sz w:val="24"/>
          <w:szCs w:val="24"/>
        </w:rPr>
        <w:t xml:space="preserve">Strony zobowiązane są  do wzajemnego powiadamiania o każdej zmianie adresu miejsca siedziby pod rygorem iż korespondencja wysłana na dotychczasowy adres zwrócona z </w:t>
      </w:r>
      <w:r w:rsidRPr="008D1E59">
        <w:rPr>
          <w:rFonts w:ascii="Arial" w:hAnsi="Arial" w:cs="Arial"/>
          <w:sz w:val="24"/>
          <w:szCs w:val="24"/>
        </w:rPr>
        <w:lastRenderedPageBreak/>
        <w:t>adnotacją „adresat wyprowadził się” lub „adresat nieznany” będzie traktowana ze skutkiem doręczenia.</w:t>
      </w:r>
    </w:p>
    <w:p w:rsidR="00A10EA4" w:rsidRPr="008D1E59" w:rsidRDefault="00A10EA4" w:rsidP="00642904">
      <w:pPr>
        <w:jc w:val="both"/>
        <w:rPr>
          <w:rFonts w:ascii="Arial" w:hAnsi="Arial" w:cs="Arial"/>
          <w:sz w:val="24"/>
          <w:szCs w:val="24"/>
        </w:rPr>
      </w:pPr>
    </w:p>
    <w:p w:rsidR="00A10EA4" w:rsidRPr="008D1E59" w:rsidRDefault="00A10EA4" w:rsidP="00642904">
      <w:pPr>
        <w:jc w:val="both"/>
        <w:rPr>
          <w:rFonts w:ascii="Arial" w:hAnsi="Arial" w:cs="Arial"/>
          <w:sz w:val="24"/>
          <w:szCs w:val="24"/>
        </w:rPr>
      </w:pPr>
      <w:r w:rsidRPr="008D1E59">
        <w:rPr>
          <w:rFonts w:ascii="Arial" w:hAnsi="Arial" w:cs="Arial"/>
          <w:sz w:val="24"/>
          <w:szCs w:val="24"/>
        </w:rPr>
        <w:t>Załączniki:</w:t>
      </w:r>
    </w:p>
    <w:p w:rsidR="00A10EA4" w:rsidRPr="008D1E59" w:rsidRDefault="00A10EA4" w:rsidP="00642904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D1E59">
        <w:rPr>
          <w:rFonts w:ascii="Arial" w:hAnsi="Arial" w:cs="Arial"/>
          <w:sz w:val="24"/>
          <w:szCs w:val="24"/>
        </w:rPr>
        <w:t>Mapka z zaznaczonym terenem pod dzierżawę – załąc</w:t>
      </w:r>
      <w:r w:rsidR="001F0F6A">
        <w:rPr>
          <w:rFonts w:ascii="Arial" w:hAnsi="Arial" w:cs="Arial"/>
          <w:sz w:val="24"/>
          <w:szCs w:val="24"/>
        </w:rPr>
        <w:t>znik nr-1</w:t>
      </w:r>
    </w:p>
    <w:p w:rsidR="00A10EA4" w:rsidRPr="008D1E59" w:rsidRDefault="00A10EA4" w:rsidP="00642904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D1E59">
        <w:rPr>
          <w:rFonts w:ascii="Arial" w:hAnsi="Arial" w:cs="Arial"/>
          <w:sz w:val="24"/>
          <w:szCs w:val="24"/>
        </w:rPr>
        <w:t xml:space="preserve">Protokół zdawczo-odbiorczy – załącznik nr-2 </w:t>
      </w:r>
    </w:p>
    <w:p w:rsidR="00A10EA4" w:rsidRPr="008D1E59" w:rsidRDefault="00A10EA4" w:rsidP="00A10EA4">
      <w:pPr>
        <w:rPr>
          <w:rFonts w:ascii="Arial" w:hAnsi="Arial" w:cs="Arial"/>
          <w:sz w:val="24"/>
          <w:szCs w:val="24"/>
        </w:rPr>
      </w:pPr>
    </w:p>
    <w:p w:rsidR="00A10EA4" w:rsidRPr="00545537" w:rsidRDefault="00545537" w:rsidP="0054553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A10EA4" w:rsidRPr="008D1E59">
        <w:rPr>
          <w:rFonts w:ascii="Arial" w:hAnsi="Arial" w:cs="Arial"/>
          <w:b/>
          <w:sz w:val="24"/>
          <w:szCs w:val="24"/>
        </w:rPr>
        <w:t xml:space="preserve">WYDZIERŻAWIAJĄCY </w:t>
      </w:r>
      <w:r w:rsidR="00A10EA4" w:rsidRPr="008D1E59">
        <w:rPr>
          <w:rFonts w:ascii="Arial" w:hAnsi="Arial" w:cs="Arial"/>
          <w:b/>
          <w:sz w:val="24"/>
          <w:szCs w:val="24"/>
        </w:rPr>
        <w:tab/>
      </w:r>
      <w:r w:rsidR="00A10EA4" w:rsidRPr="008D1E59">
        <w:rPr>
          <w:rFonts w:ascii="Arial" w:hAnsi="Arial" w:cs="Arial"/>
          <w:b/>
          <w:sz w:val="24"/>
          <w:szCs w:val="24"/>
        </w:rPr>
        <w:tab/>
      </w:r>
      <w:r w:rsidR="00A10EA4" w:rsidRPr="008D1E59">
        <w:rPr>
          <w:rFonts w:ascii="Arial" w:hAnsi="Arial" w:cs="Arial"/>
          <w:b/>
          <w:sz w:val="24"/>
          <w:szCs w:val="24"/>
        </w:rPr>
        <w:tab/>
      </w:r>
      <w:r w:rsidR="00A10EA4" w:rsidRPr="008D1E59">
        <w:rPr>
          <w:rFonts w:ascii="Arial" w:hAnsi="Arial" w:cs="Arial"/>
          <w:b/>
          <w:sz w:val="24"/>
          <w:szCs w:val="24"/>
        </w:rPr>
        <w:tab/>
      </w:r>
      <w:r w:rsidR="00A10EA4" w:rsidRPr="008D1E59">
        <w:rPr>
          <w:rFonts w:ascii="Arial" w:hAnsi="Arial" w:cs="Arial"/>
          <w:b/>
          <w:sz w:val="24"/>
          <w:szCs w:val="24"/>
        </w:rPr>
        <w:tab/>
      </w:r>
      <w:r w:rsidR="00A10EA4" w:rsidRPr="008D1E59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DZIERŻAWCA</w:t>
      </w:r>
    </w:p>
    <w:p w:rsidR="00A10EA4" w:rsidRPr="008D1E59" w:rsidRDefault="00A10EA4" w:rsidP="00A10EA4">
      <w:pPr>
        <w:suppressAutoHyphens w:val="0"/>
        <w:spacing w:after="0"/>
        <w:rPr>
          <w:rFonts w:ascii="Arial" w:hAnsi="Arial" w:cs="Arial"/>
          <w:sz w:val="24"/>
          <w:szCs w:val="24"/>
          <w:lang w:eastAsia="pl-PL"/>
        </w:rPr>
      </w:pPr>
    </w:p>
    <w:p w:rsidR="00A10EA4" w:rsidRDefault="00A10EA4" w:rsidP="00A10EA4">
      <w:pPr>
        <w:suppressAutoHyphens w:val="0"/>
        <w:spacing w:after="0"/>
        <w:rPr>
          <w:rFonts w:ascii="Arial" w:hAnsi="Arial" w:cs="Arial"/>
          <w:sz w:val="24"/>
          <w:szCs w:val="24"/>
          <w:lang w:eastAsia="pl-PL"/>
        </w:rPr>
      </w:pPr>
    </w:p>
    <w:p w:rsidR="00B71DF6" w:rsidRDefault="00B71DF6" w:rsidP="00A10EA4">
      <w:pPr>
        <w:suppressAutoHyphens w:val="0"/>
        <w:spacing w:after="0"/>
        <w:rPr>
          <w:rFonts w:ascii="Arial" w:hAnsi="Arial" w:cs="Arial"/>
          <w:sz w:val="24"/>
          <w:szCs w:val="24"/>
          <w:lang w:eastAsia="pl-PL"/>
        </w:rPr>
      </w:pPr>
    </w:p>
    <w:p w:rsidR="00B71DF6" w:rsidRDefault="00B71DF6" w:rsidP="00A10EA4">
      <w:pPr>
        <w:suppressAutoHyphens w:val="0"/>
        <w:spacing w:after="0"/>
        <w:rPr>
          <w:rFonts w:ascii="Arial" w:hAnsi="Arial" w:cs="Arial"/>
          <w:sz w:val="24"/>
          <w:szCs w:val="24"/>
          <w:lang w:eastAsia="pl-PL"/>
        </w:rPr>
      </w:pPr>
    </w:p>
    <w:p w:rsidR="00D13799" w:rsidRDefault="00D13799" w:rsidP="00A10EA4">
      <w:pPr>
        <w:suppressAutoHyphens w:val="0"/>
        <w:spacing w:after="0"/>
        <w:rPr>
          <w:rFonts w:ascii="Arial" w:hAnsi="Arial" w:cs="Arial"/>
          <w:sz w:val="24"/>
          <w:szCs w:val="24"/>
          <w:lang w:eastAsia="pl-PL"/>
        </w:rPr>
      </w:pPr>
    </w:p>
    <w:p w:rsidR="00D13799" w:rsidRDefault="00D13799" w:rsidP="00A10EA4">
      <w:pPr>
        <w:suppressAutoHyphens w:val="0"/>
        <w:spacing w:after="0"/>
        <w:rPr>
          <w:rFonts w:ascii="Arial" w:hAnsi="Arial" w:cs="Arial"/>
          <w:sz w:val="24"/>
          <w:szCs w:val="24"/>
          <w:lang w:eastAsia="pl-PL"/>
        </w:rPr>
      </w:pPr>
    </w:p>
    <w:p w:rsidR="00D13799" w:rsidRDefault="00D13799" w:rsidP="00A10EA4">
      <w:pPr>
        <w:suppressAutoHyphens w:val="0"/>
        <w:spacing w:after="0"/>
        <w:rPr>
          <w:rFonts w:ascii="Arial" w:hAnsi="Arial" w:cs="Arial"/>
          <w:sz w:val="24"/>
          <w:szCs w:val="24"/>
          <w:lang w:eastAsia="pl-PL"/>
        </w:rPr>
      </w:pPr>
    </w:p>
    <w:p w:rsidR="007579CA" w:rsidRDefault="007579CA" w:rsidP="00A10EA4">
      <w:pPr>
        <w:suppressAutoHyphens w:val="0"/>
        <w:spacing w:after="0"/>
        <w:rPr>
          <w:rFonts w:ascii="Arial" w:hAnsi="Arial" w:cs="Arial"/>
          <w:sz w:val="24"/>
          <w:szCs w:val="24"/>
          <w:lang w:eastAsia="pl-PL"/>
        </w:rPr>
      </w:pPr>
    </w:p>
    <w:p w:rsidR="007579CA" w:rsidRDefault="007579CA" w:rsidP="00A10EA4">
      <w:pPr>
        <w:suppressAutoHyphens w:val="0"/>
        <w:spacing w:after="0"/>
        <w:rPr>
          <w:rFonts w:ascii="Arial" w:hAnsi="Arial" w:cs="Arial"/>
          <w:sz w:val="24"/>
          <w:szCs w:val="24"/>
          <w:lang w:eastAsia="pl-PL"/>
        </w:rPr>
      </w:pPr>
    </w:p>
    <w:p w:rsidR="007579CA" w:rsidRDefault="007579CA" w:rsidP="00A10EA4">
      <w:pPr>
        <w:suppressAutoHyphens w:val="0"/>
        <w:spacing w:after="0"/>
        <w:rPr>
          <w:rFonts w:ascii="Arial" w:hAnsi="Arial" w:cs="Arial"/>
          <w:sz w:val="24"/>
          <w:szCs w:val="24"/>
          <w:lang w:eastAsia="pl-PL"/>
        </w:rPr>
      </w:pPr>
    </w:p>
    <w:p w:rsidR="007579CA" w:rsidRDefault="007579CA" w:rsidP="00A10EA4">
      <w:pPr>
        <w:suppressAutoHyphens w:val="0"/>
        <w:spacing w:after="0"/>
        <w:rPr>
          <w:rFonts w:ascii="Arial" w:hAnsi="Arial" w:cs="Arial"/>
          <w:sz w:val="24"/>
          <w:szCs w:val="24"/>
          <w:lang w:eastAsia="pl-PL"/>
        </w:rPr>
      </w:pPr>
    </w:p>
    <w:p w:rsidR="007579CA" w:rsidRDefault="007579CA" w:rsidP="00A10EA4">
      <w:pPr>
        <w:suppressAutoHyphens w:val="0"/>
        <w:spacing w:after="0"/>
        <w:rPr>
          <w:rFonts w:ascii="Arial" w:hAnsi="Arial" w:cs="Arial"/>
          <w:sz w:val="24"/>
          <w:szCs w:val="24"/>
          <w:lang w:eastAsia="pl-PL"/>
        </w:rPr>
      </w:pPr>
    </w:p>
    <w:p w:rsidR="007579CA" w:rsidRDefault="007579CA" w:rsidP="00A10EA4">
      <w:pPr>
        <w:suppressAutoHyphens w:val="0"/>
        <w:spacing w:after="0"/>
        <w:rPr>
          <w:rFonts w:ascii="Arial" w:hAnsi="Arial" w:cs="Arial"/>
          <w:sz w:val="24"/>
          <w:szCs w:val="24"/>
          <w:lang w:eastAsia="pl-PL"/>
        </w:rPr>
      </w:pPr>
    </w:p>
    <w:p w:rsidR="007579CA" w:rsidRDefault="007579CA" w:rsidP="00A10EA4">
      <w:pPr>
        <w:suppressAutoHyphens w:val="0"/>
        <w:spacing w:after="0"/>
        <w:rPr>
          <w:rFonts w:ascii="Arial" w:hAnsi="Arial" w:cs="Arial"/>
          <w:sz w:val="24"/>
          <w:szCs w:val="24"/>
          <w:lang w:eastAsia="pl-PL"/>
        </w:rPr>
      </w:pPr>
    </w:p>
    <w:p w:rsidR="007579CA" w:rsidRDefault="007579CA" w:rsidP="00A10EA4">
      <w:pPr>
        <w:suppressAutoHyphens w:val="0"/>
        <w:spacing w:after="0"/>
        <w:rPr>
          <w:rFonts w:ascii="Arial" w:hAnsi="Arial" w:cs="Arial"/>
          <w:sz w:val="24"/>
          <w:szCs w:val="24"/>
          <w:lang w:eastAsia="pl-PL"/>
        </w:rPr>
      </w:pPr>
    </w:p>
    <w:p w:rsidR="007579CA" w:rsidRDefault="007579CA" w:rsidP="00A10EA4">
      <w:pPr>
        <w:suppressAutoHyphens w:val="0"/>
        <w:spacing w:after="0"/>
        <w:rPr>
          <w:rFonts w:ascii="Arial" w:hAnsi="Arial" w:cs="Arial"/>
          <w:sz w:val="24"/>
          <w:szCs w:val="24"/>
          <w:lang w:eastAsia="pl-PL"/>
        </w:rPr>
      </w:pPr>
    </w:p>
    <w:p w:rsidR="000145F5" w:rsidRDefault="000145F5" w:rsidP="00A10EA4">
      <w:pPr>
        <w:suppressAutoHyphens w:val="0"/>
        <w:spacing w:after="0"/>
        <w:rPr>
          <w:rFonts w:ascii="Arial" w:hAnsi="Arial" w:cs="Arial"/>
          <w:sz w:val="24"/>
          <w:szCs w:val="24"/>
          <w:lang w:eastAsia="pl-PL"/>
        </w:rPr>
      </w:pPr>
    </w:p>
    <w:p w:rsidR="000145F5" w:rsidRDefault="000145F5" w:rsidP="00A10EA4">
      <w:pPr>
        <w:suppressAutoHyphens w:val="0"/>
        <w:spacing w:after="0"/>
        <w:rPr>
          <w:rFonts w:ascii="Arial" w:hAnsi="Arial" w:cs="Arial"/>
          <w:sz w:val="24"/>
          <w:szCs w:val="24"/>
          <w:lang w:eastAsia="pl-PL"/>
        </w:rPr>
      </w:pPr>
    </w:p>
    <w:p w:rsidR="000145F5" w:rsidRDefault="000145F5" w:rsidP="00A10EA4">
      <w:pPr>
        <w:suppressAutoHyphens w:val="0"/>
        <w:spacing w:after="0"/>
        <w:rPr>
          <w:rFonts w:ascii="Arial" w:hAnsi="Arial" w:cs="Arial"/>
          <w:sz w:val="24"/>
          <w:szCs w:val="24"/>
          <w:lang w:eastAsia="pl-PL"/>
        </w:rPr>
      </w:pPr>
    </w:p>
    <w:p w:rsidR="00D13799" w:rsidRPr="008D1E59" w:rsidRDefault="00D13799" w:rsidP="00A10EA4">
      <w:pPr>
        <w:suppressAutoHyphens w:val="0"/>
        <w:spacing w:after="0"/>
        <w:rPr>
          <w:rFonts w:ascii="Arial" w:hAnsi="Arial" w:cs="Arial"/>
          <w:sz w:val="24"/>
          <w:szCs w:val="24"/>
          <w:lang w:eastAsia="pl-PL"/>
        </w:rPr>
      </w:pPr>
    </w:p>
    <w:p w:rsidR="00A10EA4" w:rsidRDefault="00A10EA4" w:rsidP="00A10EA4">
      <w:pPr>
        <w:suppressAutoHyphens w:val="0"/>
        <w:spacing w:after="0"/>
        <w:rPr>
          <w:rFonts w:ascii="Arial" w:hAnsi="Arial" w:cs="Arial"/>
          <w:sz w:val="24"/>
          <w:szCs w:val="24"/>
          <w:lang w:eastAsia="pl-PL"/>
        </w:rPr>
      </w:pPr>
    </w:p>
    <w:p w:rsidR="00545537" w:rsidRPr="008D1E59" w:rsidRDefault="00545537" w:rsidP="00A10EA4">
      <w:pPr>
        <w:suppressAutoHyphens w:val="0"/>
        <w:spacing w:after="0"/>
        <w:rPr>
          <w:rFonts w:ascii="Arial" w:hAnsi="Arial" w:cs="Arial"/>
          <w:sz w:val="24"/>
          <w:szCs w:val="24"/>
          <w:lang w:eastAsia="pl-PL"/>
        </w:rPr>
      </w:pPr>
    </w:p>
    <w:p w:rsidR="00B927D1" w:rsidRPr="00545537" w:rsidRDefault="00A10EA4" w:rsidP="00545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spacing w:after="0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D1E59">
        <w:rPr>
          <w:rFonts w:ascii="Arial" w:eastAsia="Calibri" w:hAnsi="Arial" w:cs="Arial"/>
          <w:bCs/>
          <w:sz w:val="24"/>
          <w:szCs w:val="24"/>
          <w:lang w:eastAsia="en-US"/>
        </w:rPr>
        <w:t>Administratorem Pani/Pana danych osobowych jest NADLEŚNICTWO WYSZKÓW ul. Leśników 27,07-202 Leszczydół-Nowiny Pani/Pana dane osobowe będą przetwarzane przez Administratora w celu realizacji niniejszej umowy na podstawie art. 6 ust. 1 lit. b Ogólnego rozporządzenia o ochronie danych osobowych (RODO). Więcej informacji, na temat przetwarzania danych osobowych przez Administratora oraz opis przysługujących Pani/Panu praw z tego tytułu, są dostępne na stronie internetowej www.wyszkow.warszawa.lasy.gov.pl</w:t>
      </w:r>
      <w:r w:rsidRPr="008D1E59">
        <w:rPr>
          <w:rFonts w:ascii="Arial" w:eastAsia="Calibri" w:hAnsi="Arial" w:cs="Arial"/>
          <w:bCs/>
          <w:i/>
          <w:sz w:val="24"/>
          <w:szCs w:val="24"/>
          <w:lang w:eastAsia="en-US"/>
        </w:rPr>
        <w:t xml:space="preserve"> </w:t>
      </w:r>
      <w:r w:rsidRPr="008D1E59">
        <w:rPr>
          <w:rFonts w:ascii="Arial" w:eastAsia="Calibri" w:hAnsi="Arial" w:cs="Arial"/>
          <w:bCs/>
          <w:sz w:val="24"/>
          <w:szCs w:val="24"/>
          <w:lang w:eastAsia="en-US"/>
        </w:rPr>
        <w:t>lub na tablicy informacyjnej w siedzibie Administratora.</w:t>
      </w:r>
    </w:p>
    <w:sectPr w:rsidR="00B927D1" w:rsidRPr="00545537" w:rsidSect="00E92348">
      <w:footerReference w:type="default" r:id="rId7"/>
      <w:pgSz w:w="11905" w:h="16837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C91" w:rsidRDefault="00D42C91">
      <w:pPr>
        <w:spacing w:after="0" w:line="240" w:lineRule="auto"/>
      </w:pPr>
      <w:r>
        <w:separator/>
      </w:r>
    </w:p>
  </w:endnote>
  <w:endnote w:type="continuationSeparator" w:id="0">
    <w:p w:rsidR="00D42C91" w:rsidRDefault="00D4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1E" w:rsidRDefault="0010109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45F5">
      <w:rPr>
        <w:noProof/>
      </w:rPr>
      <w:t>6</w:t>
    </w:r>
    <w:r>
      <w:fldChar w:fldCharType="end"/>
    </w:r>
  </w:p>
  <w:p w:rsidR="0095005E" w:rsidRDefault="00D42C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C91" w:rsidRDefault="00D42C91">
      <w:pPr>
        <w:spacing w:after="0" w:line="240" w:lineRule="auto"/>
      </w:pPr>
      <w:r>
        <w:separator/>
      </w:r>
    </w:p>
  </w:footnote>
  <w:footnote w:type="continuationSeparator" w:id="0">
    <w:p w:rsidR="00D42C91" w:rsidRDefault="00D4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5F5240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3201611"/>
    <w:multiLevelType w:val="hybridMultilevel"/>
    <w:tmpl w:val="7B68A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522E0"/>
    <w:multiLevelType w:val="hybridMultilevel"/>
    <w:tmpl w:val="3788EE48"/>
    <w:lvl w:ilvl="0" w:tplc="A02EB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A1193"/>
    <w:multiLevelType w:val="hybridMultilevel"/>
    <w:tmpl w:val="6E4002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7A5CA3"/>
    <w:multiLevelType w:val="hybridMultilevel"/>
    <w:tmpl w:val="3ABCC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759DA"/>
    <w:multiLevelType w:val="hybridMultilevel"/>
    <w:tmpl w:val="B21C9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10BAE"/>
    <w:multiLevelType w:val="hybridMultilevel"/>
    <w:tmpl w:val="7DDE1A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5B3451"/>
    <w:multiLevelType w:val="hybridMultilevel"/>
    <w:tmpl w:val="6DEA0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7776A"/>
    <w:multiLevelType w:val="hybridMultilevel"/>
    <w:tmpl w:val="C6681BAC"/>
    <w:lvl w:ilvl="0" w:tplc="F32CA26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113E2F"/>
    <w:multiLevelType w:val="hybridMultilevel"/>
    <w:tmpl w:val="C4D2411A"/>
    <w:lvl w:ilvl="0" w:tplc="6DA23D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40270"/>
    <w:multiLevelType w:val="hybridMultilevel"/>
    <w:tmpl w:val="C542294A"/>
    <w:lvl w:ilvl="0" w:tplc="928C9C16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1236D02"/>
    <w:multiLevelType w:val="hybridMultilevel"/>
    <w:tmpl w:val="8B247416"/>
    <w:lvl w:ilvl="0" w:tplc="A22295D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2B60B5E"/>
    <w:multiLevelType w:val="hybridMultilevel"/>
    <w:tmpl w:val="752A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372CD"/>
    <w:multiLevelType w:val="multilevel"/>
    <w:tmpl w:val="6AD6259C"/>
    <w:lvl w:ilvl="0">
      <w:start w:val="9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2487"/>
        </w:tabs>
        <w:ind w:left="2487" w:hanging="360"/>
      </w:pPr>
      <w:rPr>
        <w:rFonts w:hint="default"/>
        <w:i w:val="0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180"/>
      </w:pPr>
      <w:rPr>
        <w:rFonts w:hint="default"/>
      </w:rPr>
    </w:lvl>
  </w:abstractNum>
  <w:abstractNum w:abstractNumId="15" w15:restartNumberingAfterBreak="0">
    <w:nsid w:val="789A7F9E"/>
    <w:multiLevelType w:val="multilevel"/>
    <w:tmpl w:val="8D268E7A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i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7BD02EBD"/>
    <w:multiLevelType w:val="hybridMultilevel"/>
    <w:tmpl w:val="775EB3A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D561D18"/>
    <w:multiLevelType w:val="hybridMultilevel"/>
    <w:tmpl w:val="93E07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2"/>
  </w:num>
  <w:num w:numId="8">
    <w:abstractNumId w:val="3"/>
  </w:num>
  <w:num w:numId="9">
    <w:abstractNumId w:val="13"/>
  </w:num>
  <w:num w:numId="10">
    <w:abstractNumId w:val="2"/>
  </w:num>
  <w:num w:numId="11">
    <w:abstractNumId w:val="10"/>
  </w:num>
  <w:num w:numId="12">
    <w:abstractNumId w:val="14"/>
  </w:num>
  <w:num w:numId="13">
    <w:abstractNumId w:val="17"/>
  </w:num>
  <w:num w:numId="14">
    <w:abstractNumId w:val="5"/>
  </w:num>
  <w:num w:numId="15">
    <w:abstractNumId w:val="8"/>
  </w:num>
  <w:num w:numId="16">
    <w:abstractNumId w:val="7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A4"/>
    <w:rsid w:val="000145F5"/>
    <w:rsid w:val="00026B75"/>
    <w:rsid w:val="0010109C"/>
    <w:rsid w:val="001C16A7"/>
    <w:rsid w:val="001D4F92"/>
    <w:rsid w:val="001F0F6A"/>
    <w:rsid w:val="001F68B3"/>
    <w:rsid w:val="002D7B3D"/>
    <w:rsid w:val="003258D8"/>
    <w:rsid w:val="00354F93"/>
    <w:rsid w:val="003C53ED"/>
    <w:rsid w:val="003D5E51"/>
    <w:rsid w:val="00445B39"/>
    <w:rsid w:val="004612EA"/>
    <w:rsid w:val="004975D0"/>
    <w:rsid w:val="004B0041"/>
    <w:rsid w:val="004E050E"/>
    <w:rsid w:val="004F4DA1"/>
    <w:rsid w:val="005371FC"/>
    <w:rsid w:val="00545537"/>
    <w:rsid w:val="00642904"/>
    <w:rsid w:val="006D0DE8"/>
    <w:rsid w:val="00715314"/>
    <w:rsid w:val="007314A7"/>
    <w:rsid w:val="007579CA"/>
    <w:rsid w:val="008360CB"/>
    <w:rsid w:val="00873F43"/>
    <w:rsid w:val="008D1E59"/>
    <w:rsid w:val="009A7672"/>
    <w:rsid w:val="00A10EA4"/>
    <w:rsid w:val="00A23F3F"/>
    <w:rsid w:val="00A907CE"/>
    <w:rsid w:val="00AD3F9B"/>
    <w:rsid w:val="00AF2503"/>
    <w:rsid w:val="00AF4DEE"/>
    <w:rsid w:val="00B141A3"/>
    <w:rsid w:val="00B71DF6"/>
    <w:rsid w:val="00B84768"/>
    <w:rsid w:val="00B927D1"/>
    <w:rsid w:val="00BB0DE2"/>
    <w:rsid w:val="00BE0D1A"/>
    <w:rsid w:val="00C11813"/>
    <w:rsid w:val="00C418D4"/>
    <w:rsid w:val="00CA1B5F"/>
    <w:rsid w:val="00CC5A98"/>
    <w:rsid w:val="00D13799"/>
    <w:rsid w:val="00D42C91"/>
    <w:rsid w:val="00D62F0E"/>
    <w:rsid w:val="00DD2D4C"/>
    <w:rsid w:val="00E34EF2"/>
    <w:rsid w:val="00EC3E8A"/>
    <w:rsid w:val="00ED78F2"/>
    <w:rsid w:val="00EE3976"/>
    <w:rsid w:val="00F8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89548"/>
  <w15:docId w15:val="{7E75AF4F-BD85-4C3E-A38F-0AC36D53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EA4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A10EA4"/>
    <w:pPr>
      <w:ind w:left="720"/>
    </w:pPr>
  </w:style>
  <w:style w:type="paragraph" w:styleId="Tekstpodstawowy2">
    <w:name w:val="Body Text 2"/>
    <w:basedOn w:val="Normalny"/>
    <w:link w:val="Tekstpodstawowy2Znak"/>
    <w:rsid w:val="00A10EA4"/>
    <w:pPr>
      <w:spacing w:after="120" w:line="480" w:lineRule="auto"/>
    </w:pPr>
    <w:rPr>
      <w:rFonts w:cs="Times New Roman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A10EA4"/>
    <w:rPr>
      <w:rFonts w:ascii="Calibri" w:eastAsia="Times New Roman" w:hAnsi="Calibri" w:cs="Times New Roman"/>
      <w:lang w:val="x-none" w:eastAsia="ar-SA"/>
    </w:rPr>
  </w:style>
  <w:style w:type="paragraph" w:styleId="Stopka">
    <w:name w:val="footer"/>
    <w:basedOn w:val="Normalny"/>
    <w:link w:val="StopkaZnak"/>
    <w:uiPriority w:val="99"/>
    <w:rsid w:val="00A10E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0EA4"/>
    <w:rPr>
      <w:rFonts w:ascii="Calibri" w:eastAsia="Times New Roman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A10E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0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F6A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354F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1658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Gizińska</dc:creator>
  <cp:keywords/>
  <dc:description/>
  <cp:lastModifiedBy>Karolina Gizińska</cp:lastModifiedBy>
  <cp:revision>4</cp:revision>
  <cp:lastPrinted>2024-06-12T07:09:00Z</cp:lastPrinted>
  <dcterms:created xsi:type="dcterms:W3CDTF">2024-12-03T07:01:00Z</dcterms:created>
  <dcterms:modified xsi:type="dcterms:W3CDTF">2024-12-04T12:05:00Z</dcterms:modified>
</cp:coreProperties>
</file>